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F45" w:rsidRDefault="00CC39EF" w:rsidP="00401FF5">
      <w:pPr>
        <w:ind w:leftChars="46" w:left="110" w:rightChars="44" w:right="106"/>
        <w:jc w:val="center"/>
        <w:rPr>
          <w:rFonts w:ascii="標楷體" w:eastAsia="標楷體" w:hAnsi="標楷體"/>
          <w:sz w:val="36"/>
          <w:szCs w:val="36"/>
        </w:rPr>
      </w:pPr>
      <w:r>
        <w:rPr>
          <w:rFonts w:ascii="標楷體" w:eastAsia="標楷體" w:hAnsi="標楷體"/>
          <w:noProof/>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style="position:absolute;left:0;text-align:left;margin-left:114.5pt;margin-top:8pt;width:285.3pt;height:89.8pt;z-index:251671552" fillcolor="yellow" strokecolor="#f90" strokeweight="1pt">
            <v:fill color2="blue"/>
            <v:shadow on="t" color="silver" opacity="52429f"/>
            <v:textpath style="font-family:&quot;文鼎ＰＯＰ－２&quot;;font-size:20pt;font-weight:bold;v-text-reverse:t;v-text-kern:t" trim="t" fitpath="t" string="富蘭克林光電益智營"/>
          </v:shape>
        </w:pict>
      </w:r>
      <w:r w:rsidR="009E02C6">
        <w:rPr>
          <w:rFonts w:ascii="標楷體" w:eastAsia="標楷體" w:hAnsi="標楷體" w:hint="eastAsia"/>
          <w:noProof/>
          <w:sz w:val="36"/>
          <w:szCs w:val="36"/>
        </w:rPr>
        <w:drawing>
          <wp:anchor distT="0" distB="0" distL="114300" distR="114300" simplePos="0" relativeHeight="251655168" behindDoc="1" locked="0" layoutInCell="1" allowOverlap="1">
            <wp:simplePos x="0" y="0"/>
            <wp:positionH relativeFrom="column">
              <wp:posOffset>4800600</wp:posOffset>
            </wp:positionH>
            <wp:positionV relativeFrom="paragraph">
              <wp:posOffset>114300</wp:posOffset>
            </wp:positionV>
            <wp:extent cx="1943100" cy="1316355"/>
            <wp:effectExtent l="19050" t="0" r="0" b="0"/>
            <wp:wrapNone/>
            <wp:docPr id="50" name="圖片 2" descr="C:\Documents and Settings\ChiAlex\My Documents\My Pictures\Microsoft 多媒體藝廊\j025089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Documents and Settings\ChiAlex\My Documents\My Pictures\Microsoft 多媒體藝廊\j0250892.wmf"/>
                    <pic:cNvPicPr>
                      <a:picLocks noChangeAspect="1" noChangeArrowheads="1"/>
                    </pic:cNvPicPr>
                  </pic:nvPicPr>
                  <pic:blipFill>
                    <a:blip r:embed="rId7" cstate="print"/>
                    <a:srcRect/>
                    <a:stretch>
                      <a:fillRect/>
                    </a:stretch>
                  </pic:blipFill>
                  <pic:spPr bwMode="auto">
                    <a:xfrm>
                      <a:off x="0" y="0"/>
                      <a:ext cx="1943100" cy="1316355"/>
                    </a:xfrm>
                    <a:prstGeom prst="rect">
                      <a:avLst/>
                    </a:prstGeom>
                    <a:noFill/>
                    <a:ln w="9525">
                      <a:noFill/>
                      <a:miter lim="800000"/>
                      <a:headEnd/>
                      <a:tailEnd/>
                    </a:ln>
                  </pic:spPr>
                </pic:pic>
              </a:graphicData>
            </a:graphic>
          </wp:anchor>
        </w:drawing>
      </w:r>
      <w:r w:rsidR="009E02C6">
        <w:rPr>
          <w:rFonts w:ascii="標楷體" w:eastAsia="標楷體" w:hAnsi="標楷體" w:hint="eastAsia"/>
          <w:noProof/>
          <w:sz w:val="36"/>
          <w:szCs w:val="36"/>
        </w:rPr>
        <w:drawing>
          <wp:anchor distT="0" distB="0" distL="114300" distR="114300" simplePos="0" relativeHeight="251645952" behindDoc="0" locked="0" layoutInCell="1" allowOverlap="1">
            <wp:simplePos x="0" y="0"/>
            <wp:positionH relativeFrom="column">
              <wp:posOffset>63500</wp:posOffset>
            </wp:positionH>
            <wp:positionV relativeFrom="paragraph">
              <wp:posOffset>101600</wp:posOffset>
            </wp:positionV>
            <wp:extent cx="1282700" cy="923290"/>
            <wp:effectExtent l="19050" t="0" r="0" b="0"/>
            <wp:wrapNone/>
            <wp:docPr id="3" name="圖片 3" descr="bs color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 color style"/>
                    <pic:cNvPicPr>
                      <a:picLocks noChangeAspect="1" noChangeArrowheads="1"/>
                    </pic:cNvPicPr>
                  </pic:nvPicPr>
                  <pic:blipFill>
                    <a:blip r:embed="rId8" cstate="print"/>
                    <a:srcRect/>
                    <a:stretch>
                      <a:fillRect/>
                    </a:stretch>
                  </pic:blipFill>
                  <pic:spPr bwMode="auto">
                    <a:xfrm>
                      <a:off x="0" y="0"/>
                      <a:ext cx="1282700" cy="923290"/>
                    </a:xfrm>
                    <a:prstGeom prst="rect">
                      <a:avLst/>
                    </a:prstGeom>
                    <a:noFill/>
                    <a:ln w="9525">
                      <a:noFill/>
                      <a:miter lim="800000"/>
                      <a:headEnd/>
                      <a:tailEnd/>
                    </a:ln>
                  </pic:spPr>
                </pic:pic>
              </a:graphicData>
            </a:graphic>
          </wp:anchor>
        </w:drawing>
      </w:r>
    </w:p>
    <w:p w:rsidR="000B1B25" w:rsidRDefault="000B1B25" w:rsidP="009A0CB8">
      <w:pPr>
        <w:spacing w:before="100" w:beforeAutospacing="1"/>
        <w:ind w:rightChars="44" w:right="106"/>
        <w:rPr>
          <w:rFonts w:ascii="新細明體" w:hAnsi="新細明體"/>
          <w:b/>
          <w:sz w:val="28"/>
          <w:szCs w:val="28"/>
        </w:rPr>
      </w:pPr>
    </w:p>
    <w:p w:rsidR="00C42C8D" w:rsidRPr="00FD135A" w:rsidRDefault="00C42C8D" w:rsidP="00401FF5">
      <w:pPr>
        <w:spacing w:before="100" w:beforeAutospacing="1"/>
        <w:ind w:leftChars="46" w:left="110" w:rightChars="44" w:right="106"/>
        <w:rPr>
          <w:rFonts w:ascii="標楷體" w:eastAsia="標楷體" w:hAnsi="標楷體"/>
          <w:b/>
          <w:sz w:val="28"/>
          <w:szCs w:val="28"/>
        </w:rPr>
      </w:pPr>
      <w:r w:rsidRPr="0024641A">
        <w:rPr>
          <w:rFonts w:ascii="新細明體" w:hAnsi="新細明體" w:hint="eastAsia"/>
          <w:b/>
          <w:sz w:val="28"/>
          <w:szCs w:val="28"/>
        </w:rPr>
        <w:t>◆</w:t>
      </w:r>
      <w:r w:rsidRPr="00FD135A">
        <w:rPr>
          <w:rFonts w:ascii="標楷體" w:eastAsia="標楷體" w:hAnsi="標楷體" w:hint="eastAsia"/>
          <w:b/>
          <w:sz w:val="30"/>
          <w:szCs w:val="30"/>
        </w:rPr>
        <w:t>營隊宗旨：</w:t>
      </w:r>
    </w:p>
    <w:p w:rsidR="00C42C8D" w:rsidRPr="00FD135A" w:rsidRDefault="00C42C8D" w:rsidP="00B47301">
      <w:pPr>
        <w:spacing w:line="400" w:lineRule="exact"/>
        <w:ind w:leftChars="46" w:left="110" w:rightChars="44" w:right="106" w:firstLineChars="200" w:firstLine="560"/>
        <w:jc w:val="both"/>
        <w:rPr>
          <w:rFonts w:ascii="標楷體" w:eastAsia="標楷體" w:hAnsi="標楷體"/>
          <w:sz w:val="28"/>
          <w:szCs w:val="28"/>
        </w:rPr>
      </w:pPr>
      <w:r w:rsidRPr="00FD135A">
        <w:rPr>
          <w:rFonts w:ascii="標楷體" w:eastAsia="標楷體" w:hAnsi="標楷體" w:hint="eastAsia"/>
          <w:sz w:val="28"/>
          <w:szCs w:val="28"/>
        </w:rPr>
        <w:t>「</w:t>
      </w:r>
      <w:proofErr w:type="gramStart"/>
      <w:r w:rsidRPr="00FD135A">
        <w:rPr>
          <w:rFonts w:ascii="標楷體" w:eastAsia="標楷體" w:hAnsi="標楷體" w:hint="eastAsia"/>
          <w:sz w:val="28"/>
          <w:szCs w:val="28"/>
        </w:rPr>
        <w:t>倍</w:t>
      </w:r>
      <w:proofErr w:type="gramEnd"/>
      <w:r w:rsidRPr="00FD135A">
        <w:rPr>
          <w:rFonts w:ascii="標楷體" w:eastAsia="標楷體" w:hAnsi="標楷體" w:hint="eastAsia"/>
          <w:sz w:val="28"/>
          <w:szCs w:val="28"/>
        </w:rPr>
        <w:t>思科學」教育系統，是由國內長期推動科學教育的專家學者和優秀的中小學教師共同規劃，以最具啟發性和娛樂性的方式，來激發孩子學習科學的潛能。這套科學系統，除了完全符合九年一貫「自然與科技領域」的基本精神，真正做到老師用心、家長放心、小朋友開心之要求。</w:t>
      </w:r>
    </w:p>
    <w:p w:rsidR="00C42C8D" w:rsidRPr="0024641A" w:rsidRDefault="00C42C8D" w:rsidP="00401FF5">
      <w:pPr>
        <w:spacing w:before="100" w:beforeAutospacing="1" w:line="480" w:lineRule="exact"/>
        <w:ind w:leftChars="46" w:left="110" w:rightChars="44" w:right="106"/>
        <w:rPr>
          <w:rFonts w:ascii="新細明體" w:hAnsi="新細明體"/>
          <w:b/>
          <w:sz w:val="28"/>
          <w:szCs w:val="28"/>
        </w:rPr>
      </w:pPr>
      <w:r w:rsidRPr="0024641A">
        <w:rPr>
          <w:rFonts w:ascii="新細明體" w:hAnsi="新細明體" w:hint="eastAsia"/>
          <w:b/>
          <w:sz w:val="28"/>
          <w:szCs w:val="28"/>
        </w:rPr>
        <w:t>◆</w:t>
      </w:r>
      <w:r w:rsidRPr="00FD135A">
        <w:rPr>
          <w:rFonts w:ascii="標楷體" w:eastAsia="標楷體" w:hAnsi="標楷體" w:hint="eastAsia"/>
          <w:b/>
          <w:sz w:val="30"/>
          <w:szCs w:val="30"/>
        </w:rPr>
        <w:t>營隊特色：</w:t>
      </w:r>
    </w:p>
    <w:p w:rsidR="0003380F" w:rsidRPr="00FD135A" w:rsidRDefault="00FD135A" w:rsidP="00401FF5">
      <w:pPr>
        <w:spacing w:line="400" w:lineRule="exact"/>
        <w:ind w:leftChars="46" w:left="110" w:rightChars="44" w:right="106" w:firstLineChars="200" w:firstLine="560"/>
        <w:jc w:val="both"/>
        <w:rPr>
          <w:rFonts w:ascii="標楷體" w:eastAsia="標楷體" w:hAnsi="標楷體"/>
          <w:sz w:val="28"/>
          <w:szCs w:val="28"/>
        </w:rPr>
      </w:pPr>
      <w:r w:rsidRPr="00FD135A">
        <w:rPr>
          <w:rFonts w:ascii="標楷體" w:eastAsia="標楷體" w:hAnsi="標楷體" w:hint="eastAsia"/>
          <w:sz w:val="28"/>
          <w:szCs w:val="28"/>
        </w:rPr>
        <w:t>「電」是我們每天生活中不可或缺的一種能源，</w:t>
      </w:r>
      <w:r w:rsidR="00C522DD">
        <w:rPr>
          <w:rFonts w:ascii="標楷體" w:eastAsia="標楷體" w:hAnsi="標楷體" w:hint="eastAsia"/>
          <w:sz w:val="28"/>
          <w:szCs w:val="28"/>
        </w:rPr>
        <w:t>我們將</w:t>
      </w:r>
      <w:r w:rsidR="0003380F" w:rsidRPr="00FD135A">
        <w:rPr>
          <w:rFonts w:ascii="標楷體" w:eastAsia="標楷體" w:hAnsi="標楷體" w:hint="eastAsia"/>
          <w:sz w:val="28"/>
          <w:szCs w:val="28"/>
        </w:rPr>
        <w:t>重新回到富蘭克林風箏實驗這歷史性的一刻開始，循序漸進引導孩子瞭解並利用電子電路的知識和技巧，輕鬆快速的拼裝出各類的實用電路。</w:t>
      </w:r>
      <w:r w:rsidR="0003380F" w:rsidRPr="00FD135A">
        <w:rPr>
          <w:rFonts w:ascii="標楷體" w:eastAsia="標楷體" w:hAnsi="標楷體"/>
          <w:sz w:val="28"/>
          <w:szCs w:val="28"/>
        </w:rPr>
        <w:t>每拼裝一種電路，都可馬上看到光、電的</w:t>
      </w:r>
      <w:r w:rsidR="0003380F" w:rsidRPr="00FD135A">
        <w:rPr>
          <w:rFonts w:ascii="標楷體" w:eastAsia="標楷體" w:hAnsi="標楷體" w:hint="eastAsia"/>
          <w:sz w:val="28"/>
          <w:szCs w:val="28"/>
        </w:rPr>
        <w:t>動態</w:t>
      </w:r>
      <w:r w:rsidR="0003380F" w:rsidRPr="00FD135A">
        <w:rPr>
          <w:rFonts w:ascii="標楷體" w:eastAsia="標楷體" w:hAnsi="標楷體"/>
          <w:sz w:val="28"/>
          <w:szCs w:val="28"/>
        </w:rPr>
        <w:t>效果；千變萬化的造型，以排列組合來訓練智力，開發想像力</w:t>
      </w:r>
      <w:r w:rsidR="0003380F" w:rsidRPr="00FD135A">
        <w:rPr>
          <w:rFonts w:ascii="標楷體" w:eastAsia="標楷體" w:hAnsi="標楷體" w:hint="eastAsia"/>
          <w:sz w:val="28"/>
          <w:szCs w:val="28"/>
        </w:rPr>
        <w:t>。</w:t>
      </w:r>
    </w:p>
    <w:p w:rsidR="0003380F" w:rsidRPr="00FD135A" w:rsidRDefault="0003380F" w:rsidP="00401FF5">
      <w:pPr>
        <w:spacing w:line="400" w:lineRule="exact"/>
        <w:ind w:leftChars="46" w:left="110" w:rightChars="44" w:right="106" w:firstLineChars="200" w:firstLine="560"/>
        <w:jc w:val="both"/>
        <w:rPr>
          <w:rFonts w:ascii="標楷體" w:eastAsia="標楷體" w:hAnsi="標楷體"/>
          <w:sz w:val="28"/>
          <w:szCs w:val="28"/>
        </w:rPr>
      </w:pPr>
      <w:r w:rsidRPr="00FD135A">
        <w:rPr>
          <w:rFonts w:ascii="標楷體" w:eastAsia="標楷體" w:hAnsi="標楷體" w:hint="eastAsia"/>
          <w:sz w:val="28"/>
          <w:szCs w:val="28"/>
        </w:rPr>
        <w:t>高速發展的電子信息時代，台灣是全球電子科技之島，這套課程讓孩子跟得上時代的脈動，並統整：電學概要、半導體概念、發光二極體、電源負載</w:t>
      </w:r>
      <w:proofErr w:type="gramStart"/>
      <w:r w:rsidRPr="00FD135A">
        <w:rPr>
          <w:rFonts w:ascii="標楷體" w:eastAsia="標楷體" w:hAnsi="標楷體" w:hint="eastAsia"/>
          <w:sz w:val="28"/>
          <w:szCs w:val="28"/>
        </w:rPr>
        <w:t>開關混聯模式</w:t>
      </w:r>
      <w:proofErr w:type="gramEnd"/>
      <w:r w:rsidRPr="00FD135A">
        <w:rPr>
          <w:rFonts w:ascii="標楷體" w:eastAsia="標楷體" w:hAnsi="標楷體" w:hint="eastAsia"/>
          <w:sz w:val="28"/>
          <w:szCs w:val="28"/>
        </w:rPr>
        <w:t>、以及電量、電壓、電流、電阻等綜合性觀念；運用「</w:t>
      </w:r>
      <w:proofErr w:type="gramStart"/>
      <w:r w:rsidRPr="00FD135A">
        <w:rPr>
          <w:rFonts w:ascii="標楷體" w:eastAsia="標楷體" w:hAnsi="標楷體" w:hint="eastAsia"/>
          <w:sz w:val="28"/>
          <w:szCs w:val="28"/>
        </w:rPr>
        <w:t>倍</w:t>
      </w:r>
      <w:proofErr w:type="gramEnd"/>
      <w:r w:rsidRPr="00FD135A">
        <w:rPr>
          <w:rFonts w:ascii="標楷體" w:eastAsia="標楷體" w:hAnsi="標楷體" w:hint="eastAsia"/>
          <w:sz w:val="28"/>
          <w:szCs w:val="28"/>
        </w:rPr>
        <w:t>思科學的電路積木」孩子一定能輕鬆、安全、快捷地掌握電學知識。</w:t>
      </w:r>
    </w:p>
    <w:p w:rsidR="0003380F" w:rsidRPr="0024641A" w:rsidRDefault="0003380F" w:rsidP="00401FF5">
      <w:pPr>
        <w:spacing w:before="100" w:beforeAutospacing="1" w:line="480" w:lineRule="exact"/>
        <w:ind w:leftChars="46" w:left="110" w:rightChars="44" w:right="106"/>
        <w:rPr>
          <w:rFonts w:ascii="新細明體" w:hAnsi="新細明體"/>
          <w:b/>
          <w:sz w:val="28"/>
          <w:szCs w:val="28"/>
        </w:rPr>
      </w:pPr>
      <w:r w:rsidRPr="0024641A">
        <w:rPr>
          <w:rFonts w:ascii="新細明體" w:hAnsi="新細明體" w:hint="eastAsia"/>
          <w:b/>
          <w:sz w:val="28"/>
          <w:szCs w:val="28"/>
        </w:rPr>
        <w:t>◆</w:t>
      </w:r>
      <w:r w:rsidRPr="00FD135A">
        <w:rPr>
          <w:rFonts w:ascii="標楷體" w:eastAsia="標楷體" w:hAnsi="標楷體" w:hint="eastAsia"/>
          <w:b/>
          <w:sz w:val="30"/>
          <w:szCs w:val="30"/>
        </w:rPr>
        <w:t>營隊模式：</w:t>
      </w:r>
    </w:p>
    <w:p w:rsidR="0003380F" w:rsidRPr="00FD135A" w:rsidRDefault="0003380F" w:rsidP="00FD7517">
      <w:pPr>
        <w:numPr>
          <w:ilvl w:val="0"/>
          <w:numId w:val="1"/>
        </w:numPr>
        <w:spacing w:beforeLines="30" w:line="360" w:lineRule="exact"/>
        <w:ind w:leftChars="46" w:left="467" w:rightChars="44" w:right="106" w:hanging="357"/>
        <w:rPr>
          <w:rFonts w:ascii="Arial" w:eastAsia="標楷體" w:hAnsi="Arial" w:cs="Arial"/>
          <w:sz w:val="28"/>
          <w:szCs w:val="28"/>
        </w:rPr>
      </w:pPr>
      <w:r w:rsidRPr="00FD135A">
        <w:rPr>
          <w:rFonts w:ascii="Arial" w:eastAsia="標楷體" w:hAnsi="標楷體" w:cs="Arial"/>
          <w:sz w:val="28"/>
          <w:szCs w:val="28"/>
        </w:rPr>
        <w:t>參加對象：國小學生</w:t>
      </w:r>
    </w:p>
    <w:p w:rsidR="0003380F" w:rsidRPr="00FD135A" w:rsidRDefault="0003380F" w:rsidP="00FD7517">
      <w:pPr>
        <w:numPr>
          <w:ilvl w:val="0"/>
          <w:numId w:val="1"/>
        </w:numPr>
        <w:spacing w:beforeLines="30" w:line="360" w:lineRule="exact"/>
        <w:ind w:leftChars="46" w:left="467" w:rightChars="44" w:right="106" w:hanging="357"/>
        <w:rPr>
          <w:rFonts w:ascii="Arial" w:eastAsia="標楷體" w:hAnsi="Arial" w:cs="Arial"/>
          <w:sz w:val="28"/>
          <w:szCs w:val="28"/>
        </w:rPr>
      </w:pPr>
      <w:r w:rsidRPr="00FD135A">
        <w:rPr>
          <w:rFonts w:ascii="Arial" w:eastAsia="標楷體" w:hAnsi="標楷體" w:cs="Arial"/>
          <w:sz w:val="28"/>
          <w:szCs w:val="28"/>
        </w:rPr>
        <w:t>班級人數以</w:t>
      </w:r>
      <w:r w:rsidR="00F5262B">
        <w:rPr>
          <w:rFonts w:ascii="Arial" w:eastAsia="標楷體" w:hAnsi="Arial" w:cs="Arial" w:hint="eastAsia"/>
          <w:sz w:val="28"/>
          <w:szCs w:val="28"/>
        </w:rPr>
        <w:t>8</w:t>
      </w:r>
      <w:r w:rsidRPr="00FD135A">
        <w:rPr>
          <w:rFonts w:ascii="Arial" w:eastAsia="標楷體" w:hAnsi="標楷體" w:cs="Arial"/>
          <w:sz w:val="28"/>
          <w:szCs w:val="28"/>
        </w:rPr>
        <w:t>人為開班標準，</w:t>
      </w:r>
      <w:r w:rsidRPr="00FD135A">
        <w:rPr>
          <w:rFonts w:ascii="Arial" w:eastAsia="標楷體" w:hAnsi="Arial" w:cs="Arial"/>
          <w:sz w:val="28"/>
          <w:szCs w:val="28"/>
        </w:rPr>
        <w:t>20</w:t>
      </w:r>
      <w:r w:rsidRPr="00FD135A">
        <w:rPr>
          <w:rFonts w:ascii="Arial" w:eastAsia="標楷體" w:hAnsi="標楷體" w:cs="Arial"/>
          <w:sz w:val="28"/>
          <w:szCs w:val="28"/>
        </w:rPr>
        <w:t>人一班為限，以維護較佳之教學品質與互動模式。</w:t>
      </w:r>
    </w:p>
    <w:p w:rsidR="0003380F" w:rsidRPr="00FD135A" w:rsidRDefault="0003380F" w:rsidP="00FD7517">
      <w:pPr>
        <w:numPr>
          <w:ilvl w:val="0"/>
          <w:numId w:val="1"/>
        </w:numPr>
        <w:spacing w:beforeLines="30" w:line="360" w:lineRule="exact"/>
        <w:ind w:leftChars="46" w:left="467" w:rightChars="44" w:right="106" w:hanging="357"/>
        <w:rPr>
          <w:rFonts w:ascii="Arial" w:eastAsia="標楷體" w:hAnsi="Arial" w:cs="Arial"/>
          <w:sz w:val="28"/>
          <w:szCs w:val="28"/>
        </w:rPr>
      </w:pPr>
      <w:r w:rsidRPr="00FD135A">
        <w:rPr>
          <w:rFonts w:ascii="Arial" w:eastAsia="標楷體" w:hAnsi="標楷體" w:cs="Arial"/>
          <w:sz w:val="28"/>
          <w:szCs w:val="28"/>
        </w:rPr>
        <w:t>上課日期：</w:t>
      </w:r>
    </w:p>
    <w:p w:rsidR="0003380F" w:rsidRPr="00FD135A" w:rsidRDefault="0003380F" w:rsidP="00FD7517">
      <w:pPr>
        <w:numPr>
          <w:ilvl w:val="0"/>
          <w:numId w:val="1"/>
        </w:numPr>
        <w:spacing w:beforeLines="30" w:line="360" w:lineRule="exact"/>
        <w:ind w:leftChars="46" w:left="467" w:rightChars="44" w:right="106" w:hanging="357"/>
        <w:rPr>
          <w:rFonts w:ascii="Arial" w:eastAsia="標楷體" w:hAnsi="Arial" w:cs="Arial"/>
          <w:sz w:val="28"/>
          <w:szCs w:val="28"/>
        </w:rPr>
      </w:pPr>
      <w:r w:rsidRPr="00FD135A">
        <w:rPr>
          <w:rFonts w:ascii="Arial" w:eastAsia="標楷體" w:hAnsi="標楷體" w:cs="Arial"/>
          <w:sz w:val="28"/>
          <w:szCs w:val="28"/>
        </w:rPr>
        <w:t>上課時間：</w:t>
      </w:r>
      <w:proofErr w:type="gramStart"/>
      <w:r w:rsidR="00F32DCF">
        <w:rPr>
          <w:rFonts w:ascii="Arial" w:eastAsia="標楷體" w:hAnsi="標楷體" w:cs="Arial" w:hint="eastAsia"/>
          <w:sz w:val="28"/>
          <w:szCs w:val="28"/>
        </w:rPr>
        <w:t>三</w:t>
      </w:r>
      <w:proofErr w:type="gramEnd"/>
      <w:r w:rsidR="00F32DCF">
        <w:rPr>
          <w:rFonts w:ascii="Arial" w:eastAsia="標楷體" w:hAnsi="標楷體" w:cs="Arial" w:hint="eastAsia"/>
          <w:sz w:val="28"/>
          <w:szCs w:val="28"/>
        </w:rPr>
        <w:t>全天，每天</w:t>
      </w:r>
      <w:r w:rsidRPr="00FD135A">
        <w:rPr>
          <w:rFonts w:ascii="Arial" w:eastAsia="標楷體" w:hAnsi="Arial" w:cs="Arial"/>
          <w:sz w:val="28"/>
          <w:szCs w:val="28"/>
        </w:rPr>
        <w:t xml:space="preserve"> 0</w:t>
      </w:r>
      <w:r w:rsidR="00F5262B">
        <w:rPr>
          <w:rFonts w:ascii="Arial" w:eastAsia="標楷體" w:hAnsi="Arial" w:cs="Arial" w:hint="eastAsia"/>
          <w:sz w:val="28"/>
          <w:szCs w:val="28"/>
        </w:rPr>
        <w:t>9</w:t>
      </w:r>
      <w:r w:rsidRPr="00FD135A">
        <w:rPr>
          <w:rFonts w:ascii="Arial" w:eastAsia="標楷體" w:hAnsi="Arial" w:cs="Arial"/>
          <w:sz w:val="28"/>
          <w:szCs w:val="28"/>
        </w:rPr>
        <w:t>:00-</w:t>
      </w:r>
      <w:r w:rsidR="00F5262B">
        <w:rPr>
          <w:rFonts w:ascii="Arial" w:eastAsia="標楷體" w:hAnsi="Arial" w:cs="Arial" w:hint="eastAsia"/>
          <w:sz w:val="28"/>
          <w:szCs w:val="28"/>
        </w:rPr>
        <w:t>16</w:t>
      </w:r>
      <w:r w:rsidR="00F5262B">
        <w:rPr>
          <w:rFonts w:ascii="Arial" w:eastAsia="標楷體" w:hAnsi="Arial" w:cs="Arial"/>
          <w:sz w:val="28"/>
          <w:szCs w:val="28"/>
        </w:rPr>
        <w:t>:</w:t>
      </w:r>
      <w:r w:rsidR="00F5262B">
        <w:rPr>
          <w:rFonts w:ascii="Arial" w:eastAsia="標楷體" w:hAnsi="Arial" w:cs="Arial" w:hint="eastAsia"/>
          <w:sz w:val="28"/>
          <w:szCs w:val="28"/>
        </w:rPr>
        <w:t>3</w:t>
      </w:r>
      <w:r w:rsidRPr="00FD135A">
        <w:rPr>
          <w:rFonts w:ascii="Arial" w:eastAsia="標楷體" w:hAnsi="Arial" w:cs="Arial"/>
          <w:sz w:val="28"/>
          <w:szCs w:val="28"/>
        </w:rPr>
        <w:t>0</w:t>
      </w:r>
    </w:p>
    <w:p w:rsidR="00C42C8D" w:rsidRDefault="009E02C6" w:rsidP="00B47301">
      <w:pPr>
        <w:ind w:leftChars="46" w:left="110" w:rightChars="44" w:right="106" w:firstLineChars="200" w:firstLine="561"/>
      </w:pPr>
      <w:r>
        <w:rPr>
          <w:rFonts w:hint="eastAsia"/>
          <w:b/>
          <w:noProof/>
          <w:sz w:val="28"/>
          <w:szCs w:val="28"/>
        </w:rPr>
        <w:drawing>
          <wp:anchor distT="0" distB="0" distL="114300" distR="114300" simplePos="0" relativeHeight="251670528" behindDoc="0" locked="0" layoutInCell="1" allowOverlap="1">
            <wp:simplePos x="0" y="0"/>
            <wp:positionH relativeFrom="column">
              <wp:posOffset>3140075</wp:posOffset>
            </wp:positionH>
            <wp:positionV relativeFrom="paragraph">
              <wp:posOffset>196215</wp:posOffset>
            </wp:positionV>
            <wp:extent cx="3147695" cy="2240280"/>
            <wp:effectExtent l="19050" t="0" r="0" b="0"/>
            <wp:wrapNone/>
            <wp:docPr id="69" name="圖片 69" descr="電子積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電子積封面"/>
                    <pic:cNvPicPr>
                      <a:picLocks noChangeAspect="1" noChangeArrowheads="1"/>
                    </pic:cNvPicPr>
                  </pic:nvPicPr>
                  <pic:blipFill>
                    <a:blip r:embed="rId9" cstate="print"/>
                    <a:srcRect/>
                    <a:stretch>
                      <a:fillRect/>
                    </a:stretch>
                  </pic:blipFill>
                  <pic:spPr bwMode="auto">
                    <a:xfrm>
                      <a:off x="0" y="0"/>
                      <a:ext cx="3147695" cy="224028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1028700</wp:posOffset>
            </wp:positionH>
            <wp:positionV relativeFrom="paragraph">
              <wp:posOffset>157480</wp:posOffset>
            </wp:positionV>
            <wp:extent cx="1788795" cy="2279015"/>
            <wp:effectExtent l="19050" t="0" r="1905" b="0"/>
            <wp:wrapSquare wrapText="bothSides"/>
            <wp:docPr id="67" name="圖片 67" descr="富蘭克林-放風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富蘭克林-放風箏"/>
                    <pic:cNvPicPr>
                      <a:picLocks noChangeAspect="1" noChangeArrowheads="1"/>
                    </pic:cNvPicPr>
                  </pic:nvPicPr>
                  <pic:blipFill>
                    <a:blip r:embed="rId10" cstate="print"/>
                    <a:srcRect/>
                    <a:stretch>
                      <a:fillRect/>
                    </a:stretch>
                  </pic:blipFill>
                  <pic:spPr bwMode="auto">
                    <a:xfrm>
                      <a:off x="0" y="0"/>
                      <a:ext cx="1788795" cy="2279015"/>
                    </a:xfrm>
                    <a:prstGeom prst="rect">
                      <a:avLst/>
                    </a:prstGeom>
                    <a:noFill/>
                    <a:ln w="9525">
                      <a:noFill/>
                      <a:miter lim="800000"/>
                      <a:headEnd/>
                      <a:tailEnd/>
                    </a:ln>
                  </pic:spPr>
                </pic:pic>
              </a:graphicData>
            </a:graphic>
          </wp:anchor>
        </w:drawing>
      </w:r>
    </w:p>
    <w:p w:rsidR="009A0CB8" w:rsidRPr="009A0CB8" w:rsidRDefault="009A0CB8" w:rsidP="00B47301">
      <w:pPr>
        <w:ind w:leftChars="46" w:left="110" w:rightChars="44" w:right="106" w:firstLineChars="200" w:firstLine="480"/>
      </w:pPr>
    </w:p>
    <w:p w:rsidR="009A0CB8" w:rsidRDefault="009A0CB8" w:rsidP="000B1B25">
      <w:pPr>
        <w:rPr>
          <w:b/>
          <w:sz w:val="28"/>
          <w:szCs w:val="28"/>
        </w:rPr>
      </w:pPr>
    </w:p>
    <w:p w:rsidR="009A0CB8" w:rsidRDefault="009A0CB8" w:rsidP="000B1B25">
      <w:pPr>
        <w:rPr>
          <w:b/>
          <w:sz w:val="28"/>
          <w:szCs w:val="28"/>
        </w:rPr>
      </w:pPr>
    </w:p>
    <w:p w:rsidR="009A0CB8" w:rsidRDefault="009A0CB8" w:rsidP="000B1B25">
      <w:pPr>
        <w:rPr>
          <w:b/>
          <w:sz w:val="28"/>
          <w:szCs w:val="28"/>
        </w:rPr>
      </w:pPr>
    </w:p>
    <w:p w:rsidR="009A0CB8" w:rsidRDefault="009A0CB8" w:rsidP="000B1B25">
      <w:pPr>
        <w:rPr>
          <w:b/>
          <w:sz w:val="28"/>
          <w:szCs w:val="28"/>
        </w:rPr>
      </w:pPr>
    </w:p>
    <w:p w:rsidR="009A0CB8" w:rsidRDefault="009A0CB8" w:rsidP="000B1B25">
      <w:pPr>
        <w:rPr>
          <w:b/>
          <w:sz w:val="28"/>
          <w:szCs w:val="28"/>
        </w:rPr>
      </w:pPr>
    </w:p>
    <w:p w:rsidR="009A0CB8" w:rsidRDefault="009A0CB8" w:rsidP="000B1B25">
      <w:pPr>
        <w:rPr>
          <w:b/>
          <w:sz w:val="28"/>
          <w:szCs w:val="28"/>
        </w:rPr>
      </w:pPr>
    </w:p>
    <w:p w:rsidR="009A0CB8" w:rsidRDefault="009A0CB8" w:rsidP="000B1B25">
      <w:pPr>
        <w:rPr>
          <w:b/>
          <w:sz w:val="28"/>
          <w:szCs w:val="28"/>
        </w:rPr>
      </w:pPr>
    </w:p>
    <w:p w:rsidR="009A0CB8" w:rsidRDefault="009A0CB8" w:rsidP="000B1B25">
      <w:pPr>
        <w:rPr>
          <w:b/>
          <w:sz w:val="28"/>
          <w:szCs w:val="28"/>
        </w:rPr>
      </w:pPr>
    </w:p>
    <w:p w:rsidR="009A0CB8" w:rsidRDefault="009A0CB8" w:rsidP="000B1B25">
      <w:pPr>
        <w:rPr>
          <w:b/>
          <w:sz w:val="28"/>
          <w:szCs w:val="28"/>
        </w:rPr>
      </w:pPr>
    </w:p>
    <w:p w:rsidR="000B1B25" w:rsidRPr="00D21143" w:rsidRDefault="000B1B25" w:rsidP="000B1B25">
      <w:pPr>
        <w:rPr>
          <w:rFonts w:ascii="標楷體" w:eastAsia="標楷體" w:hAnsi="標楷體"/>
          <w:b/>
        </w:rPr>
      </w:pPr>
      <w:r w:rsidRPr="007765D7">
        <w:rPr>
          <w:rFonts w:hint="eastAsia"/>
          <w:b/>
          <w:sz w:val="28"/>
          <w:szCs w:val="28"/>
        </w:rPr>
        <w:lastRenderedPageBreak/>
        <w:t>◆</w:t>
      </w:r>
      <w:r w:rsidRPr="00D21143">
        <w:rPr>
          <w:rFonts w:ascii="標楷體" w:eastAsia="標楷體" w:hAnsi="標楷體" w:hint="eastAsia"/>
          <w:b/>
          <w:sz w:val="28"/>
          <w:szCs w:val="28"/>
        </w:rPr>
        <w:t>營隊規劃：</w:t>
      </w:r>
      <w:r w:rsidR="00D21143" w:rsidRPr="00D21143">
        <w:rPr>
          <w:rFonts w:ascii="標楷體" w:eastAsia="標楷體" w:hAnsi="標楷體" w:hint="eastAsia"/>
          <w:b/>
          <w:sz w:val="28"/>
          <w:szCs w:val="28"/>
        </w:rPr>
        <w:t>富蘭克林光電益智</w:t>
      </w:r>
      <w:r w:rsidRPr="00D21143">
        <w:rPr>
          <w:rFonts w:ascii="標楷體" w:eastAsia="標楷體" w:hAnsi="標楷體" w:hint="eastAsia"/>
          <w:b/>
          <w:sz w:val="28"/>
          <w:szCs w:val="28"/>
        </w:rPr>
        <w:t>營</w:t>
      </w:r>
    </w:p>
    <w:tbl>
      <w:tblPr>
        <w:tblW w:w="9360" w:type="dxa"/>
        <w:tblCellSpacing w:w="7" w:type="dxa"/>
        <w:tblInd w:w="39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15" w:type="dxa"/>
          <w:left w:w="15" w:type="dxa"/>
          <w:bottom w:w="15" w:type="dxa"/>
          <w:right w:w="15" w:type="dxa"/>
        </w:tblCellMar>
        <w:tblLook w:val="0000"/>
      </w:tblPr>
      <w:tblGrid>
        <w:gridCol w:w="1260"/>
        <w:gridCol w:w="1770"/>
        <w:gridCol w:w="1110"/>
        <w:gridCol w:w="1980"/>
        <w:gridCol w:w="1260"/>
        <w:gridCol w:w="1980"/>
      </w:tblGrid>
      <w:tr w:rsidR="000B1B25" w:rsidRPr="00D21143" w:rsidTr="00F32DCF">
        <w:trPr>
          <w:trHeight w:val="225"/>
          <w:tblCellSpacing w:w="7" w:type="dxa"/>
        </w:trPr>
        <w:tc>
          <w:tcPr>
            <w:tcW w:w="3009" w:type="dxa"/>
            <w:gridSpan w:val="2"/>
            <w:shd w:val="clear" w:color="auto" w:fill="EEEEEE"/>
            <w:vAlign w:val="center"/>
          </w:tcPr>
          <w:p w:rsidR="000B1B25" w:rsidRPr="00D21143" w:rsidRDefault="000B1B25" w:rsidP="00F32DCF">
            <w:pPr>
              <w:jc w:val="center"/>
              <w:rPr>
                <w:rFonts w:ascii="標楷體" w:eastAsia="標楷體" w:hAnsi="標楷體"/>
              </w:rPr>
            </w:pPr>
            <w:r w:rsidRPr="00D21143">
              <w:rPr>
                <w:rFonts w:ascii="標楷體" w:eastAsia="標楷體" w:hAnsi="標楷體" w:hint="eastAsia"/>
              </w:rPr>
              <w:t>第一天</w:t>
            </w:r>
          </w:p>
        </w:tc>
        <w:tc>
          <w:tcPr>
            <w:tcW w:w="3076" w:type="dxa"/>
            <w:gridSpan w:val="2"/>
            <w:shd w:val="clear" w:color="auto" w:fill="EEEEEE"/>
            <w:vAlign w:val="center"/>
          </w:tcPr>
          <w:p w:rsidR="000B1B25" w:rsidRPr="00D21143" w:rsidRDefault="000B1B25" w:rsidP="00F32DCF">
            <w:pPr>
              <w:jc w:val="center"/>
              <w:rPr>
                <w:rFonts w:ascii="標楷體" w:eastAsia="標楷體" w:hAnsi="標楷體"/>
              </w:rPr>
            </w:pPr>
            <w:r w:rsidRPr="00D21143">
              <w:rPr>
                <w:rFonts w:ascii="標楷體" w:eastAsia="標楷體" w:hAnsi="標楷體" w:hint="eastAsia"/>
              </w:rPr>
              <w:t>第二天</w:t>
            </w:r>
          </w:p>
        </w:tc>
        <w:tc>
          <w:tcPr>
            <w:tcW w:w="3219" w:type="dxa"/>
            <w:gridSpan w:val="2"/>
            <w:shd w:val="clear" w:color="auto" w:fill="EEEEEE"/>
            <w:vAlign w:val="center"/>
          </w:tcPr>
          <w:p w:rsidR="000B1B25" w:rsidRPr="00D21143" w:rsidRDefault="000B1B25" w:rsidP="00F32DCF">
            <w:pPr>
              <w:jc w:val="center"/>
              <w:rPr>
                <w:rFonts w:ascii="標楷體" w:eastAsia="標楷體" w:hAnsi="標楷體"/>
              </w:rPr>
            </w:pPr>
            <w:r w:rsidRPr="00D21143">
              <w:rPr>
                <w:rFonts w:ascii="標楷體" w:eastAsia="標楷體" w:hAnsi="標楷體" w:hint="eastAsia"/>
              </w:rPr>
              <w:t>第三天</w:t>
            </w:r>
          </w:p>
        </w:tc>
      </w:tr>
      <w:tr w:rsidR="004507F7" w:rsidRPr="00D21143" w:rsidTr="00753F9F">
        <w:trPr>
          <w:trHeight w:val="2105"/>
          <w:tblCellSpacing w:w="7" w:type="dxa"/>
        </w:trPr>
        <w:tc>
          <w:tcPr>
            <w:tcW w:w="1239" w:type="dxa"/>
            <w:shd w:val="clear" w:color="auto" w:fill="FFFFFF"/>
            <w:vAlign w:val="center"/>
          </w:tcPr>
          <w:p w:rsidR="004507F7" w:rsidRPr="00D21143" w:rsidRDefault="00F2030F" w:rsidP="00F32DCF">
            <w:pPr>
              <w:jc w:val="center"/>
              <w:rPr>
                <w:rFonts w:ascii="標楷體" w:eastAsia="標楷體" w:hAnsi="標楷體"/>
              </w:rPr>
            </w:pPr>
            <w:r w:rsidRPr="00D21143">
              <w:rPr>
                <w:rFonts w:ascii="標楷體" w:eastAsia="標楷體" w:hAnsi="標楷體"/>
              </w:rPr>
              <w:t>AM 09:</w:t>
            </w:r>
            <w:r w:rsidRPr="00D21143">
              <w:rPr>
                <w:rFonts w:ascii="標楷體" w:eastAsia="標楷體" w:hAnsi="標楷體" w:hint="eastAsia"/>
              </w:rPr>
              <w:t>30</w:t>
            </w:r>
            <w:r w:rsidRPr="00D21143">
              <w:rPr>
                <w:rFonts w:ascii="標楷體" w:eastAsia="標楷體" w:hAnsi="標楷體"/>
              </w:rPr>
              <w:br/>
              <w:t>-1</w:t>
            </w:r>
            <w:r w:rsidRPr="00D21143">
              <w:rPr>
                <w:rFonts w:ascii="標楷體" w:eastAsia="標楷體" w:hAnsi="標楷體" w:hint="eastAsia"/>
              </w:rPr>
              <w:t>1</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p>
        </w:tc>
        <w:tc>
          <w:tcPr>
            <w:tcW w:w="1756" w:type="dxa"/>
            <w:shd w:val="clear" w:color="auto" w:fill="FFFFFF"/>
            <w:vAlign w:val="center"/>
          </w:tcPr>
          <w:p w:rsidR="00F2030F" w:rsidRPr="00F2030F" w:rsidRDefault="00F2030F" w:rsidP="00F2030F">
            <w:pPr>
              <w:ind w:leftChars="-62" w:left="-149" w:firstLine="1"/>
              <w:jc w:val="center"/>
              <w:rPr>
                <w:rFonts w:ascii="標楷體" w:eastAsia="標楷體" w:hAnsi="標楷體"/>
                <w:color w:val="0000FF"/>
              </w:rPr>
            </w:pPr>
            <w:r w:rsidRPr="00F2030F">
              <w:rPr>
                <w:rFonts w:ascii="標楷體" w:eastAsia="標楷體" w:hAnsi="標楷體" w:hint="eastAsia"/>
                <w:color w:val="0000FF"/>
              </w:rPr>
              <w:t>夥伴們</w:t>
            </w:r>
          </w:p>
          <w:p w:rsidR="004507F7" w:rsidRPr="00D21143" w:rsidRDefault="00F2030F" w:rsidP="00F2030F">
            <w:pPr>
              <w:jc w:val="center"/>
              <w:rPr>
                <w:rFonts w:ascii="標楷體" w:eastAsia="標楷體" w:hAnsi="標楷體"/>
                <w:color w:val="0000FF"/>
              </w:rPr>
            </w:pPr>
            <w:r w:rsidRPr="00F2030F">
              <w:rPr>
                <w:rFonts w:ascii="標楷體" w:eastAsia="標楷體" w:hAnsi="標楷體" w:hint="eastAsia"/>
                <w:color w:val="0000FF"/>
              </w:rPr>
              <w:t>出發吧！</w:t>
            </w:r>
          </w:p>
          <w:p w:rsidR="004507F7" w:rsidRPr="00D21143" w:rsidRDefault="004507F7" w:rsidP="00F32DCF">
            <w:pPr>
              <w:jc w:val="center"/>
              <w:rPr>
                <w:rFonts w:ascii="標楷體" w:eastAsia="標楷體" w:hAnsi="標楷體"/>
              </w:rPr>
            </w:pPr>
            <w:r w:rsidRPr="00D21143">
              <w:rPr>
                <w:rFonts w:ascii="標楷體" w:eastAsia="標楷體" w:hAnsi="標楷體" w:hint="eastAsia"/>
                <w:color w:val="FF0000"/>
              </w:rPr>
              <w:t>【</w:t>
            </w:r>
            <w:r w:rsidR="00F2030F" w:rsidRPr="00F2030F">
              <w:rPr>
                <w:rFonts w:ascii="標楷體" w:eastAsia="標楷體" w:hAnsi="標楷體" w:hint="eastAsia"/>
                <w:color w:val="FF0000"/>
              </w:rPr>
              <w:t>營隊分組與隊旗製作</w:t>
            </w:r>
            <w:r w:rsidRPr="00D21143">
              <w:rPr>
                <w:rFonts w:ascii="標楷體" w:eastAsia="標楷體" w:hAnsi="標楷體" w:hint="eastAsia"/>
                <w:color w:val="FF0000"/>
              </w:rPr>
              <w:t>】</w:t>
            </w:r>
          </w:p>
        </w:tc>
        <w:tc>
          <w:tcPr>
            <w:tcW w:w="1096" w:type="dxa"/>
            <w:shd w:val="clear" w:color="auto" w:fill="FFFFFF"/>
            <w:vAlign w:val="center"/>
          </w:tcPr>
          <w:p w:rsidR="004507F7" w:rsidRPr="00D21143" w:rsidRDefault="004507F7" w:rsidP="00F32DCF">
            <w:pPr>
              <w:jc w:val="center"/>
              <w:rPr>
                <w:rFonts w:ascii="標楷體" w:eastAsia="標楷體" w:hAnsi="標楷體"/>
              </w:rPr>
            </w:pPr>
            <w:r w:rsidRPr="00D21143">
              <w:rPr>
                <w:rFonts w:ascii="標楷體" w:eastAsia="標楷體" w:hAnsi="標楷體"/>
              </w:rPr>
              <w:t>AM 09:</w:t>
            </w:r>
            <w:r w:rsidRPr="00D21143">
              <w:rPr>
                <w:rFonts w:ascii="標楷體" w:eastAsia="標楷體" w:hAnsi="標楷體" w:hint="eastAsia"/>
              </w:rPr>
              <w:t>30</w:t>
            </w:r>
            <w:r w:rsidRPr="00D21143">
              <w:rPr>
                <w:rFonts w:ascii="標楷體" w:eastAsia="標楷體" w:hAnsi="標楷體"/>
              </w:rPr>
              <w:br/>
              <w:t>-1</w:t>
            </w:r>
            <w:r w:rsidRPr="00D21143">
              <w:rPr>
                <w:rFonts w:ascii="標楷體" w:eastAsia="標楷體" w:hAnsi="標楷體" w:hint="eastAsia"/>
              </w:rPr>
              <w:t>1</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p>
        </w:tc>
        <w:tc>
          <w:tcPr>
            <w:tcW w:w="1966" w:type="dxa"/>
            <w:shd w:val="clear" w:color="auto" w:fill="FFFFFF"/>
            <w:vAlign w:val="center"/>
          </w:tcPr>
          <w:p w:rsidR="00F2030F" w:rsidRPr="00D21143" w:rsidRDefault="00F2030F" w:rsidP="00F2030F">
            <w:pPr>
              <w:jc w:val="center"/>
              <w:rPr>
                <w:rFonts w:ascii="標楷體" w:eastAsia="標楷體" w:hAnsi="標楷體"/>
                <w:color w:val="0000FF"/>
              </w:rPr>
            </w:pPr>
            <w:r>
              <w:rPr>
                <w:rFonts w:ascii="標楷體" w:eastAsia="標楷體" w:hAnsi="標楷體" w:hint="eastAsia"/>
                <w:color w:val="0000FF"/>
              </w:rPr>
              <w:t>電路小子大會串</w:t>
            </w:r>
          </w:p>
          <w:p w:rsidR="004507F7" w:rsidRPr="00D21143" w:rsidRDefault="00F2030F" w:rsidP="00F2030F">
            <w:pPr>
              <w:rPr>
                <w:rFonts w:ascii="標楷體" w:eastAsia="標楷體" w:hAnsi="標楷體"/>
                <w:color w:val="FF0000"/>
              </w:rPr>
            </w:pPr>
            <w:r w:rsidRPr="00D21143">
              <w:rPr>
                <w:rFonts w:ascii="標楷體" w:eastAsia="標楷體" w:hAnsi="標楷體" w:hint="eastAsia"/>
                <w:color w:val="FF0000"/>
              </w:rPr>
              <w:t>【</w:t>
            </w:r>
            <w:r>
              <w:rPr>
                <w:rFonts w:ascii="標楷體" w:eastAsia="標楷體" w:hAnsi="標楷體" w:hint="eastAsia"/>
                <w:color w:val="FF0000"/>
              </w:rPr>
              <w:t>各類負載混聯</w:t>
            </w:r>
            <w:r w:rsidRPr="00D21143">
              <w:rPr>
                <w:rFonts w:ascii="標楷體" w:eastAsia="標楷體" w:hAnsi="標楷體" w:hint="eastAsia"/>
                <w:color w:val="FF0000"/>
              </w:rPr>
              <w:t>】</w:t>
            </w:r>
          </w:p>
        </w:tc>
        <w:tc>
          <w:tcPr>
            <w:tcW w:w="1246" w:type="dxa"/>
            <w:shd w:val="clear" w:color="auto" w:fill="FFFFFF"/>
            <w:vAlign w:val="center"/>
          </w:tcPr>
          <w:p w:rsidR="004507F7" w:rsidRPr="00D21143" w:rsidRDefault="004507F7" w:rsidP="00F32DCF">
            <w:pPr>
              <w:jc w:val="center"/>
              <w:rPr>
                <w:rFonts w:ascii="標楷體" w:eastAsia="標楷體" w:hAnsi="標楷體"/>
              </w:rPr>
            </w:pPr>
            <w:r w:rsidRPr="00D21143">
              <w:rPr>
                <w:rFonts w:ascii="標楷體" w:eastAsia="標楷體" w:hAnsi="標楷體"/>
              </w:rPr>
              <w:t>AM 0</w:t>
            </w:r>
            <w:r w:rsidRPr="00D21143">
              <w:rPr>
                <w:rFonts w:ascii="標楷體" w:eastAsia="標楷體" w:hAnsi="標楷體" w:hint="eastAsia"/>
              </w:rPr>
              <w:t>9</w:t>
            </w:r>
            <w:r w:rsidRPr="00D21143">
              <w:rPr>
                <w:rFonts w:ascii="標楷體" w:eastAsia="標楷體" w:hAnsi="標楷體"/>
              </w:rPr>
              <w:t>:</w:t>
            </w:r>
            <w:r w:rsidRPr="00D21143">
              <w:rPr>
                <w:rFonts w:ascii="標楷體" w:eastAsia="標楷體" w:hAnsi="標楷體" w:hint="eastAsia"/>
              </w:rPr>
              <w:t>30</w:t>
            </w:r>
            <w:r w:rsidRPr="00D21143">
              <w:rPr>
                <w:rFonts w:ascii="標楷體" w:eastAsia="標楷體" w:hAnsi="標楷體"/>
              </w:rPr>
              <w:br/>
              <w:t>-1</w:t>
            </w:r>
            <w:r w:rsidRPr="00D21143">
              <w:rPr>
                <w:rFonts w:ascii="標楷體" w:eastAsia="標楷體" w:hAnsi="標楷體" w:hint="eastAsia"/>
              </w:rPr>
              <w:t>1</w:t>
            </w:r>
            <w:r w:rsidRPr="00D21143">
              <w:rPr>
                <w:rFonts w:ascii="標楷體" w:eastAsia="標楷體" w:hAnsi="標楷體"/>
              </w:rPr>
              <w:t>:</w:t>
            </w:r>
            <w:r w:rsidRPr="00D21143">
              <w:rPr>
                <w:rFonts w:ascii="標楷體" w:eastAsia="標楷體" w:hAnsi="標楷體" w:hint="eastAsia"/>
              </w:rPr>
              <w:t>00</w:t>
            </w:r>
          </w:p>
        </w:tc>
        <w:tc>
          <w:tcPr>
            <w:tcW w:w="1959" w:type="dxa"/>
            <w:shd w:val="clear" w:color="auto" w:fill="FFFFFF"/>
            <w:vAlign w:val="center"/>
          </w:tcPr>
          <w:p w:rsidR="004507F7" w:rsidRPr="00D21143" w:rsidRDefault="004507F7" w:rsidP="00F32DCF">
            <w:pPr>
              <w:jc w:val="center"/>
              <w:rPr>
                <w:rFonts w:ascii="標楷體" w:eastAsia="標楷體" w:hAnsi="標楷體"/>
                <w:color w:val="0000FF"/>
              </w:rPr>
            </w:pPr>
            <w:r>
              <w:rPr>
                <w:rFonts w:ascii="標楷體" w:eastAsia="標楷體" w:hAnsi="標楷體" w:hint="eastAsia"/>
                <w:color w:val="0000FF"/>
              </w:rPr>
              <w:t>伏特歐姆</w:t>
            </w:r>
            <w:r w:rsidR="006C3C61">
              <w:rPr>
                <w:rFonts w:ascii="標楷體" w:eastAsia="標楷體" w:hAnsi="標楷體" w:hint="eastAsia"/>
                <w:color w:val="0000FF"/>
              </w:rPr>
              <w:t>大對決</w:t>
            </w:r>
          </w:p>
          <w:p w:rsidR="004507F7" w:rsidRPr="00D21143" w:rsidRDefault="004507F7" w:rsidP="00F32DCF">
            <w:pPr>
              <w:jc w:val="center"/>
              <w:rPr>
                <w:rFonts w:ascii="標楷體" w:eastAsia="標楷體" w:hAnsi="標楷體"/>
                <w:color w:val="FF0000"/>
              </w:rPr>
            </w:pPr>
            <w:r w:rsidRPr="00D21143">
              <w:rPr>
                <w:rFonts w:ascii="標楷體" w:eastAsia="標楷體" w:hAnsi="標楷體" w:hint="eastAsia"/>
                <w:color w:val="FF0000"/>
              </w:rPr>
              <w:t>【</w:t>
            </w:r>
            <w:r w:rsidRPr="00D81C2A">
              <w:rPr>
                <w:rFonts w:ascii="Arial" w:eastAsia="標楷體" w:hAnsi="標楷體" w:cs="Arial" w:hint="eastAsia"/>
                <w:color w:val="FF0000"/>
              </w:rPr>
              <w:t>電量、電壓、電流、電阻的關係</w:t>
            </w:r>
            <w:r w:rsidRPr="00D21143">
              <w:rPr>
                <w:rFonts w:ascii="標楷體" w:eastAsia="標楷體" w:hAnsi="標楷體" w:hint="eastAsia"/>
                <w:color w:val="FF0000"/>
              </w:rPr>
              <w:t>】</w:t>
            </w:r>
          </w:p>
        </w:tc>
      </w:tr>
      <w:tr w:rsidR="000B1B25" w:rsidRPr="00D21143" w:rsidTr="00F32DCF">
        <w:trPr>
          <w:cantSplit/>
          <w:trHeight w:val="1543"/>
          <w:tblCellSpacing w:w="7" w:type="dxa"/>
        </w:trPr>
        <w:tc>
          <w:tcPr>
            <w:tcW w:w="1239"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AM 1</w:t>
            </w:r>
            <w:r w:rsidRPr="00D21143">
              <w:rPr>
                <w:rFonts w:ascii="標楷體" w:eastAsia="標楷體" w:hAnsi="標楷體" w:hint="eastAsia"/>
              </w:rPr>
              <w:t>0</w:t>
            </w:r>
            <w:r w:rsidRPr="00D21143">
              <w:rPr>
                <w:rFonts w:ascii="標楷體" w:eastAsia="標楷體" w:hAnsi="標楷體"/>
              </w:rPr>
              <w:t>:</w:t>
            </w:r>
            <w:r w:rsidRPr="00D21143">
              <w:rPr>
                <w:rFonts w:ascii="標楷體" w:eastAsia="標楷體" w:hAnsi="標楷體" w:hint="eastAsia"/>
              </w:rPr>
              <w:t>3</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2</w:t>
            </w:r>
            <w:r w:rsidRPr="00D21143">
              <w:rPr>
                <w:rFonts w:ascii="標楷體" w:eastAsia="標楷體" w:hAnsi="標楷體"/>
              </w:rPr>
              <w:t>:</w:t>
            </w:r>
            <w:r w:rsidRPr="00D21143">
              <w:rPr>
                <w:rFonts w:ascii="標楷體" w:eastAsia="標楷體" w:hAnsi="標楷體" w:hint="eastAsia"/>
              </w:rPr>
              <w:t>00</w:t>
            </w:r>
          </w:p>
        </w:tc>
        <w:tc>
          <w:tcPr>
            <w:tcW w:w="1756" w:type="dxa"/>
            <w:shd w:val="clear" w:color="auto" w:fill="FFFFFF"/>
            <w:vAlign w:val="center"/>
          </w:tcPr>
          <w:p w:rsidR="00F2030F" w:rsidRPr="00D21143" w:rsidRDefault="00F2030F" w:rsidP="00F2030F">
            <w:pPr>
              <w:jc w:val="center"/>
              <w:rPr>
                <w:rFonts w:ascii="標楷體" w:eastAsia="標楷體" w:hAnsi="標楷體"/>
                <w:color w:val="0000FF"/>
              </w:rPr>
            </w:pPr>
            <w:r>
              <w:rPr>
                <w:rFonts w:ascii="標楷體" w:eastAsia="標楷體" w:hAnsi="標楷體" w:hint="eastAsia"/>
                <w:color w:val="0000FF"/>
              </w:rPr>
              <w:t>電流</w:t>
            </w:r>
            <w:proofErr w:type="gramStart"/>
            <w:r>
              <w:rPr>
                <w:rFonts w:ascii="標楷體" w:eastAsia="標楷體" w:hAnsi="標楷體" w:hint="eastAsia"/>
                <w:color w:val="0000FF"/>
              </w:rPr>
              <w:t>啪茲啪茲</w:t>
            </w:r>
            <w:proofErr w:type="gramEnd"/>
          </w:p>
          <w:p w:rsidR="000B1B25" w:rsidRPr="00D21143" w:rsidRDefault="00F2030F" w:rsidP="00F2030F">
            <w:pPr>
              <w:jc w:val="center"/>
              <w:rPr>
                <w:rFonts w:ascii="標楷體" w:eastAsia="標楷體" w:hAnsi="標楷體"/>
                <w:color w:val="0000FF"/>
              </w:rPr>
            </w:pPr>
            <w:r w:rsidRPr="00D21143">
              <w:rPr>
                <w:rFonts w:ascii="標楷體" w:eastAsia="標楷體" w:hAnsi="標楷體" w:hint="eastAsia"/>
                <w:color w:val="FF0000"/>
              </w:rPr>
              <w:t>【</w:t>
            </w:r>
            <w:r w:rsidRPr="00D21143">
              <w:rPr>
                <w:rFonts w:ascii="Arial" w:eastAsia="標楷體" w:hAnsi="標楷體" w:cs="Arial"/>
                <w:color w:val="FF0000"/>
              </w:rPr>
              <w:t>電的歷史與發明</w:t>
            </w:r>
            <w:r w:rsidRPr="00D21143">
              <w:rPr>
                <w:rFonts w:ascii="標楷體" w:eastAsia="標楷體" w:hAnsi="標楷體" w:hint="eastAsia"/>
                <w:color w:val="FF0000"/>
              </w:rPr>
              <w:t>】</w:t>
            </w:r>
          </w:p>
        </w:tc>
        <w:tc>
          <w:tcPr>
            <w:tcW w:w="1096"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AM 1</w:t>
            </w:r>
            <w:r w:rsidRPr="00D21143">
              <w:rPr>
                <w:rFonts w:ascii="標楷體" w:eastAsia="標楷體" w:hAnsi="標楷體" w:hint="eastAsia"/>
              </w:rPr>
              <w:t>10</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2</w:t>
            </w:r>
            <w:r w:rsidRPr="00D21143">
              <w:rPr>
                <w:rFonts w:ascii="標楷體" w:eastAsia="標楷體" w:hAnsi="標楷體"/>
              </w:rPr>
              <w:t>:</w:t>
            </w:r>
            <w:r w:rsidRPr="00D21143">
              <w:rPr>
                <w:rFonts w:ascii="標楷體" w:eastAsia="標楷體" w:hAnsi="標楷體" w:hint="eastAsia"/>
              </w:rPr>
              <w:t>00</w:t>
            </w:r>
          </w:p>
        </w:tc>
        <w:tc>
          <w:tcPr>
            <w:tcW w:w="1966" w:type="dxa"/>
            <w:shd w:val="clear" w:color="auto" w:fill="FFFFFF"/>
            <w:vAlign w:val="center"/>
          </w:tcPr>
          <w:p w:rsidR="00F2030F" w:rsidRPr="00D21143" w:rsidRDefault="00F2030F" w:rsidP="00F2030F">
            <w:pPr>
              <w:jc w:val="center"/>
              <w:rPr>
                <w:rFonts w:ascii="標楷體" w:eastAsia="標楷體" w:hAnsi="標楷體"/>
                <w:color w:val="0000FF"/>
              </w:rPr>
            </w:pPr>
            <w:r>
              <w:rPr>
                <w:rFonts w:ascii="標楷體" w:eastAsia="標楷體" w:hAnsi="標楷體" w:hint="eastAsia"/>
                <w:color w:val="0000FF"/>
              </w:rPr>
              <w:t>科技與發明</w:t>
            </w:r>
          </w:p>
          <w:p w:rsidR="000B1B25" w:rsidRPr="00D21143" w:rsidRDefault="00F2030F" w:rsidP="00F2030F">
            <w:pPr>
              <w:jc w:val="center"/>
              <w:rPr>
                <w:rFonts w:ascii="標楷體" w:eastAsia="標楷體" w:hAnsi="標楷體"/>
                <w:color w:val="FF0000"/>
              </w:rPr>
            </w:pPr>
            <w:r w:rsidRPr="00D21143">
              <w:rPr>
                <w:rFonts w:ascii="標楷體" w:eastAsia="標楷體" w:hAnsi="標楷體" w:hint="eastAsia"/>
                <w:color w:val="FF0000"/>
              </w:rPr>
              <w:t>【</w:t>
            </w:r>
            <w:r>
              <w:rPr>
                <w:rFonts w:ascii="標楷體" w:eastAsia="標楷體" w:hAnsi="標楷體" w:hint="eastAsia"/>
                <w:color w:val="FF0000"/>
              </w:rPr>
              <w:t>什麼是半導體</w:t>
            </w:r>
            <w:r w:rsidRPr="00D21143">
              <w:rPr>
                <w:rFonts w:ascii="標楷體" w:eastAsia="標楷體" w:hAnsi="標楷體" w:hint="eastAsia"/>
                <w:color w:val="FF0000"/>
              </w:rPr>
              <w:t>】</w:t>
            </w:r>
          </w:p>
        </w:tc>
        <w:tc>
          <w:tcPr>
            <w:tcW w:w="1246"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 xml:space="preserve">AM </w:t>
            </w:r>
            <w:r w:rsidRPr="00D21143">
              <w:rPr>
                <w:rFonts w:ascii="標楷體" w:eastAsia="標楷體" w:hAnsi="標楷體" w:hint="eastAsia"/>
              </w:rPr>
              <w:t>11</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2</w:t>
            </w:r>
            <w:r w:rsidRPr="00D21143">
              <w:rPr>
                <w:rFonts w:ascii="標楷體" w:eastAsia="標楷體" w:hAnsi="標楷體"/>
              </w:rPr>
              <w:t>:</w:t>
            </w:r>
            <w:r w:rsidRPr="00D21143">
              <w:rPr>
                <w:rFonts w:ascii="標楷體" w:eastAsia="標楷體" w:hAnsi="標楷體" w:hint="eastAsia"/>
              </w:rPr>
              <w:t>00</w:t>
            </w:r>
          </w:p>
        </w:tc>
        <w:tc>
          <w:tcPr>
            <w:tcW w:w="1959" w:type="dxa"/>
            <w:shd w:val="clear" w:color="auto" w:fill="FFFFFF"/>
            <w:vAlign w:val="center"/>
          </w:tcPr>
          <w:p w:rsidR="000B1B25" w:rsidRPr="00D21143" w:rsidRDefault="00D81C2A" w:rsidP="00F32DCF">
            <w:pPr>
              <w:jc w:val="center"/>
              <w:rPr>
                <w:rFonts w:ascii="標楷體" w:eastAsia="標楷體" w:hAnsi="標楷體"/>
                <w:color w:val="0000FF"/>
              </w:rPr>
            </w:pPr>
            <w:r>
              <w:rPr>
                <w:rFonts w:ascii="標楷體" w:eastAsia="標楷體" w:hAnsi="標楷體" w:hint="eastAsia"/>
                <w:color w:val="0000FF"/>
              </w:rPr>
              <w:t>紅燈停，綠燈行</w:t>
            </w:r>
          </w:p>
          <w:p w:rsidR="000B1B25" w:rsidRPr="00D21143" w:rsidRDefault="000B1B25" w:rsidP="00F32DCF">
            <w:pPr>
              <w:jc w:val="center"/>
              <w:rPr>
                <w:rFonts w:ascii="標楷體" w:eastAsia="標楷體" w:hAnsi="標楷體"/>
                <w:color w:val="0000FF"/>
              </w:rPr>
            </w:pPr>
            <w:r w:rsidRPr="00D21143">
              <w:rPr>
                <w:rFonts w:ascii="標楷體" w:eastAsia="標楷體" w:hAnsi="標楷體" w:hint="eastAsia"/>
                <w:color w:val="FF0000"/>
              </w:rPr>
              <w:t>【</w:t>
            </w:r>
            <w:r w:rsidR="00D81C2A" w:rsidRPr="00D81C2A">
              <w:rPr>
                <w:rFonts w:ascii="Arial" w:eastAsia="標楷體" w:hAnsi="標楷體" w:cs="Arial" w:hint="eastAsia"/>
                <w:color w:val="FF0000"/>
              </w:rPr>
              <w:t>三只開關混聯</w:t>
            </w:r>
            <w:r w:rsidRPr="00D21143">
              <w:rPr>
                <w:rFonts w:ascii="標楷體" w:eastAsia="標楷體" w:hAnsi="標楷體" w:hint="eastAsia"/>
                <w:color w:val="FF0000"/>
              </w:rPr>
              <w:t>】</w:t>
            </w:r>
          </w:p>
        </w:tc>
      </w:tr>
      <w:tr w:rsidR="000B1B25" w:rsidRPr="00D21143" w:rsidTr="00F32DCF">
        <w:trPr>
          <w:tblCellSpacing w:w="7" w:type="dxa"/>
        </w:trPr>
        <w:tc>
          <w:tcPr>
            <w:tcW w:w="1239" w:type="dxa"/>
            <w:shd w:val="clear" w:color="auto" w:fill="EEEEEE"/>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PM 1</w:t>
            </w:r>
            <w:r w:rsidRPr="00D21143">
              <w:rPr>
                <w:rFonts w:ascii="標楷體" w:eastAsia="標楷體" w:hAnsi="標楷體" w:hint="eastAsia"/>
              </w:rPr>
              <w:t>2</w:t>
            </w:r>
            <w:r w:rsidRPr="00D21143">
              <w:rPr>
                <w:rFonts w:ascii="標楷體" w:eastAsia="標楷體" w:hAnsi="標楷體"/>
              </w:rPr>
              <w:t>:</w:t>
            </w:r>
            <w:r w:rsidRPr="00D21143">
              <w:rPr>
                <w:rFonts w:ascii="標楷體" w:eastAsia="標楷體" w:hAnsi="標楷體" w:hint="eastAsia"/>
              </w:rPr>
              <w:t>00</w:t>
            </w:r>
            <w:r w:rsidRPr="00D21143">
              <w:rPr>
                <w:rFonts w:ascii="標楷體" w:eastAsia="標楷體" w:hAnsi="標楷體"/>
              </w:rPr>
              <w:t>-13:</w:t>
            </w:r>
            <w:r w:rsidRPr="00D21143">
              <w:rPr>
                <w:rFonts w:ascii="標楷體" w:eastAsia="標楷體" w:hAnsi="標楷體" w:hint="eastAsia"/>
              </w:rPr>
              <w:t>30</w:t>
            </w:r>
          </w:p>
        </w:tc>
        <w:tc>
          <w:tcPr>
            <w:tcW w:w="8079" w:type="dxa"/>
            <w:gridSpan w:val="5"/>
            <w:shd w:val="clear" w:color="auto" w:fill="EEEEEE"/>
            <w:vAlign w:val="center"/>
          </w:tcPr>
          <w:p w:rsidR="000B1B25" w:rsidRPr="00D21143" w:rsidRDefault="000B1B25" w:rsidP="00F32DCF">
            <w:pPr>
              <w:jc w:val="center"/>
              <w:rPr>
                <w:rFonts w:ascii="標楷體" w:eastAsia="標楷體" w:hAnsi="標楷體"/>
              </w:rPr>
            </w:pPr>
            <w:r w:rsidRPr="00D21143">
              <w:rPr>
                <w:rFonts w:ascii="標楷體" w:eastAsia="標楷體" w:hAnsi="標楷體" w:hint="eastAsia"/>
              </w:rPr>
              <w:t>午餐、午休（午餐自理）</w:t>
            </w:r>
          </w:p>
        </w:tc>
      </w:tr>
      <w:tr w:rsidR="000B1B25" w:rsidRPr="00D21143" w:rsidTr="00F32DCF">
        <w:trPr>
          <w:trHeight w:val="1429"/>
          <w:tblCellSpacing w:w="7" w:type="dxa"/>
        </w:trPr>
        <w:tc>
          <w:tcPr>
            <w:tcW w:w="1239"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PM 1</w:t>
            </w:r>
            <w:r w:rsidRPr="00D21143">
              <w:rPr>
                <w:rFonts w:ascii="標楷體" w:eastAsia="標楷體" w:hAnsi="標楷體" w:hint="eastAsia"/>
              </w:rPr>
              <w:t>3</w:t>
            </w:r>
            <w:r w:rsidRPr="00D21143">
              <w:rPr>
                <w:rFonts w:ascii="標楷體" w:eastAsia="標楷體" w:hAnsi="標楷體"/>
              </w:rPr>
              <w:t>:</w:t>
            </w:r>
            <w:r w:rsidRPr="00D21143">
              <w:rPr>
                <w:rFonts w:ascii="標楷體" w:eastAsia="標楷體" w:hAnsi="標楷體" w:hint="eastAsia"/>
              </w:rPr>
              <w:t>3</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5</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p>
        </w:tc>
        <w:tc>
          <w:tcPr>
            <w:tcW w:w="1756" w:type="dxa"/>
            <w:shd w:val="clear" w:color="auto" w:fill="FFFFFF"/>
            <w:vAlign w:val="center"/>
          </w:tcPr>
          <w:p w:rsidR="00F2030F" w:rsidRPr="00D21143" w:rsidRDefault="00F2030F" w:rsidP="00F2030F">
            <w:pPr>
              <w:jc w:val="center"/>
              <w:rPr>
                <w:rFonts w:ascii="標楷體" w:eastAsia="標楷體" w:hAnsi="標楷體"/>
                <w:color w:val="0000FF"/>
              </w:rPr>
            </w:pPr>
            <w:r>
              <w:rPr>
                <w:rFonts w:ascii="標楷體" w:eastAsia="標楷體" w:hAnsi="標楷體" w:hint="eastAsia"/>
                <w:color w:val="0000FF"/>
              </w:rPr>
              <w:t>電力飛碟齊升空</w:t>
            </w:r>
          </w:p>
          <w:p w:rsidR="000B1B25" w:rsidRPr="00D21143" w:rsidRDefault="00F2030F" w:rsidP="00F2030F">
            <w:pPr>
              <w:jc w:val="center"/>
              <w:rPr>
                <w:rFonts w:ascii="標楷體" w:eastAsia="標楷體" w:hAnsi="標楷體"/>
                <w:color w:val="FF0000"/>
              </w:rPr>
            </w:pPr>
            <w:r w:rsidRPr="00D21143">
              <w:rPr>
                <w:rFonts w:ascii="標楷體" w:eastAsia="標楷體" w:hAnsi="標楷體" w:hint="eastAsia"/>
                <w:color w:val="FF0000"/>
              </w:rPr>
              <w:t>【</w:t>
            </w:r>
            <w:r>
              <w:rPr>
                <w:rFonts w:ascii="標楷體" w:eastAsia="標楷體" w:hAnsi="標楷體" w:hint="eastAsia"/>
                <w:color w:val="FF0000"/>
              </w:rPr>
              <w:t>串併聯電路</w:t>
            </w:r>
            <w:r w:rsidRPr="00D21143">
              <w:rPr>
                <w:rFonts w:ascii="標楷體" w:eastAsia="標楷體" w:hAnsi="標楷體" w:hint="eastAsia"/>
                <w:color w:val="FF0000"/>
              </w:rPr>
              <w:t>】</w:t>
            </w:r>
          </w:p>
        </w:tc>
        <w:tc>
          <w:tcPr>
            <w:tcW w:w="1096"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PM 1</w:t>
            </w:r>
            <w:r w:rsidRPr="00D21143">
              <w:rPr>
                <w:rFonts w:ascii="標楷體" w:eastAsia="標楷體" w:hAnsi="標楷體" w:hint="eastAsia"/>
              </w:rPr>
              <w:t>3</w:t>
            </w:r>
            <w:r w:rsidRPr="00D21143">
              <w:rPr>
                <w:rFonts w:ascii="標楷體" w:eastAsia="標楷體" w:hAnsi="標楷體"/>
              </w:rPr>
              <w:t>:</w:t>
            </w:r>
            <w:r w:rsidRPr="00D21143">
              <w:rPr>
                <w:rFonts w:ascii="標楷體" w:eastAsia="標楷體" w:hAnsi="標楷體" w:hint="eastAsia"/>
              </w:rPr>
              <w:t>3</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5</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p>
        </w:tc>
        <w:tc>
          <w:tcPr>
            <w:tcW w:w="1966" w:type="dxa"/>
            <w:shd w:val="clear" w:color="auto" w:fill="FFFFFF"/>
            <w:vAlign w:val="center"/>
          </w:tcPr>
          <w:p w:rsidR="00F2030F" w:rsidRPr="00D21143" w:rsidRDefault="00F2030F" w:rsidP="00F2030F">
            <w:pPr>
              <w:jc w:val="center"/>
              <w:rPr>
                <w:rFonts w:ascii="標楷體" w:eastAsia="標楷體" w:hAnsi="標楷體"/>
                <w:color w:val="0000FF"/>
              </w:rPr>
            </w:pPr>
            <w:r>
              <w:rPr>
                <w:rFonts w:ascii="標楷體" w:eastAsia="標楷體" w:hAnsi="標楷體" w:hint="eastAsia"/>
                <w:color w:val="0000FF"/>
              </w:rPr>
              <w:t>扭轉乾坤學問大</w:t>
            </w:r>
          </w:p>
          <w:p w:rsidR="000B1B25" w:rsidRPr="00D21143" w:rsidRDefault="00F2030F" w:rsidP="00F2030F">
            <w:pPr>
              <w:jc w:val="center"/>
              <w:rPr>
                <w:rFonts w:ascii="標楷體" w:eastAsia="標楷體" w:hAnsi="標楷體"/>
                <w:color w:val="FF0000"/>
              </w:rPr>
            </w:pPr>
            <w:r w:rsidRPr="00D21143">
              <w:rPr>
                <w:rFonts w:ascii="標楷體" w:eastAsia="標楷體" w:hAnsi="標楷體" w:hint="eastAsia"/>
                <w:color w:val="FF0000"/>
              </w:rPr>
              <w:t>【</w:t>
            </w:r>
            <w:r>
              <w:rPr>
                <w:rFonts w:ascii="標楷體" w:eastAsia="標楷體" w:hAnsi="標楷體" w:hint="eastAsia"/>
                <w:color w:val="FF0000"/>
              </w:rPr>
              <w:t>邏輯元件應用</w:t>
            </w:r>
            <w:r w:rsidRPr="00D21143">
              <w:rPr>
                <w:rFonts w:ascii="標楷體" w:eastAsia="標楷體" w:hAnsi="標楷體" w:hint="eastAsia"/>
                <w:color w:val="FF0000"/>
              </w:rPr>
              <w:t>】</w:t>
            </w:r>
          </w:p>
        </w:tc>
        <w:tc>
          <w:tcPr>
            <w:tcW w:w="1246"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PM 1</w:t>
            </w:r>
            <w:r w:rsidRPr="00D21143">
              <w:rPr>
                <w:rFonts w:ascii="標楷體" w:eastAsia="標楷體" w:hAnsi="標楷體" w:hint="eastAsia"/>
              </w:rPr>
              <w:t>3</w:t>
            </w:r>
            <w:r w:rsidRPr="00D21143">
              <w:rPr>
                <w:rFonts w:ascii="標楷體" w:eastAsia="標楷體" w:hAnsi="標楷體"/>
              </w:rPr>
              <w:t>:</w:t>
            </w:r>
            <w:r w:rsidRPr="00D21143">
              <w:rPr>
                <w:rFonts w:ascii="標楷體" w:eastAsia="標楷體" w:hAnsi="標楷體" w:hint="eastAsia"/>
              </w:rPr>
              <w:t>3</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5</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p>
        </w:tc>
        <w:tc>
          <w:tcPr>
            <w:tcW w:w="1959" w:type="dxa"/>
            <w:shd w:val="clear" w:color="auto" w:fill="FFFFFF"/>
            <w:vAlign w:val="center"/>
          </w:tcPr>
          <w:p w:rsidR="00D81C2A" w:rsidRPr="00D81C2A" w:rsidRDefault="00D81C2A" w:rsidP="00F32DCF">
            <w:pPr>
              <w:jc w:val="center"/>
              <w:rPr>
                <w:rFonts w:ascii="標楷體" w:eastAsia="標楷體" w:hAnsi="標楷體"/>
                <w:color w:val="0000FF"/>
              </w:rPr>
            </w:pPr>
            <w:r w:rsidRPr="00D81C2A">
              <w:rPr>
                <w:rFonts w:ascii="標楷體" w:eastAsia="標楷體" w:hAnsi="標楷體" w:hint="eastAsia"/>
                <w:color w:val="0000FF"/>
              </w:rPr>
              <w:t>不可能的任務</w:t>
            </w:r>
          </w:p>
          <w:p w:rsidR="000B1B25" w:rsidRPr="00D21143" w:rsidRDefault="000B1B25" w:rsidP="00F32DCF">
            <w:pPr>
              <w:jc w:val="center"/>
              <w:rPr>
                <w:rFonts w:ascii="標楷體" w:eastAsia="標楷體" w:hAnsi="標楷體"/>
                <w:color w:val="FF0000"/>
              </w:rPr>
            </w:pPr>
            <w:r w:rsidRPr="00D21143">
              <w:rPr>
                <w:rFonts w:ascii="標楷體" w:eastAsia="標楷體" w:hAnsi="標楷體" w:hint="eastAsia"/>
                <w:color w:val="FF0000"/>
              </w:rPr>
              <w:t>【</w:t>
            </w:r>
            <w:r w:rsidR="00D81C2A" w:rsidRPr="00D81C2A">
              <w:rPr>
                <w:rFonts w:ascii="Arial" w:eastAsia="標楷體" w:hAnsi="標楷體" w:cs="Arial" w:hint="eastAsia"/>
                <w:color w:val="FF0000"/>
              </w:rPr>
              <w:t>創意電力公司</w:t>
            </w:r>
            <w:r w:rsidRPr="00D21143">
              <w:rPr>
                <w:rFonts w:ascii="標楷體" w:eastAsia="標楷體" w:hAnsi="標楷體" w:hint="eastAsia"/>
                <w:color w:val="FF0000"/>
              </w:rPr>
              <w:t>】</w:t>
            </w:r>
          </w:p>
        </w:tc>
      </w:tr>
      <w:tr w:rsidR="000B1B25" w:rsidRPr="00D81C2A" w:rsidTr="00F32DCF">
        <w:trPr>
          <w:trHeight w:val="1537"/>
          <w:tblCellSpacing w:w="7" w:type="dxa"/>
        </w:trPr>
        <w:tc>
          <w:tcPr>
            <w:tcW w:w="1239"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PM 1</w:t>
            </w:r>
            <w:r w:rsidRPr="00D21143">
              <w:rPr>
                <w:rFonts w:ascii="標楷體" w:eastAsia="標楷體" w:hAnsi="標楷體" w:hint="eastAsia"/>
              </w:rPr>
              <w:t>5</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6</w:t>
            </w:r>
            <w:r w:rsidRPr="00D21143">
              <w:rPr>
                <w:rFonts w:ascii="標楷體" w:eastAsia="標楷體" w:hAnsi="標楷體"/>
              </w:rPr>
              <w:t>:</w:t>
            </w:r>
            <w:r w:rsidRPr="00D21143">
              <w:rPr>
                <w:rFonts w:ascii="標楷體" w:eastAsia="標楷體" w:hAnsi="標楷體" w:hint="eastAsia"/>
              </w:rPr>
              <w:t>00</w:t>
            </w:r>
          </w:p>
        </w:tc>
        <w:tc>
          <w:tcPr>
            <w:tcW w:w="1756" w:type="dxa"/>
            <w:shd w:val="clear" w:color="auto" w:fill="FFFFFF"/>
            <w:vAlign w:val="center"/>
          </w:tcPr>
          <w:p w:rsidR="00F2030F" w:rsidRDefault="00F2030F" w:rsidP="00F2030F">
            <w:pPr>
              <w:jc w:val="center"/>
              <w:rPr>
                <w:rFonts w:ascii="Arial" w:eastAsia="標楷體" w:hAnsi="標楷體" w:cs="Arial"/>
                <w:color w:val="0000FF"/>
              </w:rPr>
            </w:pPr>
            <w:r w:rsidRPr="00D21143">
              <w:rPr>
                <w:rFonts w:ascii="Arial" w:eastAsia="標楷體" w:hAnsi="標楷體" w:cs="Arial"/>
                <w:b/>
                <w:color w:val="0000FF"/>
              </w:rPr>
              <w:t>燈</w:t>
            </w:r>
            <w:r w:rsidRPr="00D21143">
              <w:rPr>
                <w:rFonts w:ascii="Arial" w:eastAsia="標楷體" w:hAnsi="標楷體" w:cs="Arial"/>
                <w:color w:val="0000FF"/>
              </w:rPr>
              <w:t>泡</w:t>
            </w:r>
            <w:r>
              <w:rPr>
                <w:rFonts w:ascii="Arial" w:eastAsia="標楷體" w:hAnsi="標楷體" w:cs="Arial" w:hint="eastAsia"/>
                <w:color w:val="0000FF"/>
              </w:rPr>
              <w:t>亮起來</w:t>
            </w:r>
          </w:p>
          <w:p w:rsidR="00F2030F" w:rsidRDefault="00F2030F" w:rsidP="00F2030F">
            <w:pPr>
              <w:jc w:val="center"/>
              <w:rPr>
                <w:rFonts w:ascii="Arial" w:eastAsia="標楷體" w:hAnsi="標楷體" w:cs="Arial"/>
                <w:color w:val="0000FF"/>
              </w:rPr>
            </w:pPr>
            <w:r w:rsidRPr="00D21143">
              <w:rPr>
                <w:rFonts w:ascii="Arial" w:eastAsia="標楷體" w:hAnsi="標楷體" w:cs="Arial" w:hint="eastAsia"/>
                <w:color w:val="0000FF"/>
              </w:rPr>
              <w:t>通路</w:t>
            </w:r>
            <w:proofErr w:type="gramStart"/>
            <w:r w:rsidRPr="00D21143">
              <w:rPr>
                <w:rFonts w:ascii="Arial" w:eastAsia="標楷體" w:hAnsi="標楷體" w:cs="Arial" w:hint="eastAsia"/>
                <w:color w:val="0000FF"/>
              </w:rPr>
              <w:t>三</w:t>
            </w:r>
            <w:proofErr w:type="gramEnd"/>
            <w:r w:rsidRPr="00D21143">
              <w:rPr>
                <w:rFonts w:ascii="Arial" w:eastAsia="標楷體" w:hAnsi="標楷體" w:cs="Arial" w:hint="eastAsia"/>
                <w:color w:val="0000FF"/>
              </w:rPr>
              <w:t>兄弟</w:t>
            </w:r>
          </w:p>
          <w:p w:rsidR="000B1B25" w:rsidRPr="00D21143" w:rsidRDefault="00F2030F" w:rsidP="00F2030F">
            <w:pPr>
              <w:jc w:val="center"/>
              <w:rPr>
                <w:rFonts w:ascii="標楷體" w:eastAsia="標楷體" w:hAnsi="標楷體"/>
                <w:color w:val="0000FF"/>
              </w:rPr>
            </w:pPr>
            <w:r w:rsidRPr="00D21143">
              <w:rPr>
                <w:rFonts w:ascii="標楷體" w:eastAsia="標楷體" w:hAnsi="標楷體" w:hint="eastAsia"/>
                <w:color w:val="FF0000"/>
              </w:rPr>
              <w:t>【</w:t>
            </w:r>
            <w:r>
              <w:rPr>
                <w:rFonts w:ascii="標楷體" w:eastAsia="標楷體" w:hAnsi="標楷體" w:hint="eastAsia"/>
                <w:color w:val="FF0000"/>
              </w:rPr>
              <w:t>完整的通路要件</w:t>
            </w:r>
            <w:r w:rsidRPr="00D21143">
              <w:rPr>
                <w:rFonts w:ascii="標楷體" w:eastAsia="標楷體" w:hAnsi="標楷體" w:hint="eastAsia"/>
                <w:color w:val="FF0000"/>
              </w:rPr>
              <w:t>】</w:t>
            </w:r>
          </w:p>
        </w:tc>
        <w:tc>
          <w:tcPr>
            <w:tcW w:w="1096"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PM 1</w:t>
            </w:r>
            <w:r w:rsidRPr="00D21143">
              <w:rPr>
                <w:rFonts w:ascii="標楷體" w:eastAsia="標楷體" w:hAnsi="標楷體" w:hint="eastAsia"/>
              </w:rPr>
              <w:t>5</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6</w:t>
            </w:r>
            <w:r w:rsidRPr="00D21143">
              <w:rPr>
                <w:rFonts w:ascii="標楷體" w:eastAsia="標楷體" w:hAnsi="標楷體"/>
              </w:rPr>
              <w:t>:</w:t>
            </w:r>
            <w:r w:rsidRPr="00D21143">
              <w:rPr>
                <w:rFonts w:ascii="標楷體" w:eastAsia="標楷體" w:hAnsi="標楷體" w:hint="eastAsia"/>
              </w:rPr>
              <w:t>00</w:t>
            </w:r>
          </w:p>
        </w:tc>
        <w:tc>
          <w:tcPr>
            <w:tcW w:w="1966" w:type="dxa"/>
            <w:shd w:val="clear" w:color="auto" w:fill="FFFFFF"/>
            <w:vAlign w:val="center"/>
          </w:tcPr>
          <w:p w:rsidR="00F2030F" w:rsidRPr="00D21143" w:rsidRDefault="00F2030F" w:rsidP="00F2030F">
            <w:pPr>
              <w:jc w:val="center"/>
              <w:rPr>
                <w:rFonts w:ascii="標楷體" w:eastAsia="標楷體" w:hAnsi="標楷體"/>
                <w:color w:val="0000FF"/>
              </w:rPr>
            </w:pPr>
            <w:r>
              <w:rPr>
                <w:rFonts w:ascii="標楷體" w:eastAsia="標楷體" w:hAnsi="標楷體" w:hint="eastAsia"/>
                <w:color w:val="0000FF"/>
              </w:rPr>
              <w:t>放電章魚</w:t>
            </w:r>
          </w:p>
          <w:p w:rsidR="000B1B25" w:rsidRPr="00D21143" w:rsidRDefault="00F2030F" w:rsidP="00F2030F">
            <w:pPr>
              <w:jc w:val="center"/>
              <w:rPr>
                <w:rFonts w:ascii="標楷體" w:eastAsia="標楷體" w:hAnsi="標楷體"/>
                <w:color w:val="FF0000"/>
              </w:rPr>
            </w:pPr>
            <w:r w:rsidRPr="00D21143">
              <w:rPr>
                <w:rFonts w:ascii="標楷體" w:eastAsia="標楷體" w:hAnsi="標楷體" w:hint="eastAsia"/>
                <w:color w:val="FF0000"/>
              </w:rPr>
              <w:t>【</w:t>
            </w:r>
            <w:r>
              <w:rPr>
                <w:rFonts w:ascii="標楷體" w:eastAsia="標楷體" w:hAnsi="標楷體" w:hint="eastAsia"/>
                <w:color w:val="FF0000"/>
              </w:rPr>
              <w:t>靜電驗電器</w:t>
            </w:r>
            <w:r w:rsidRPr="00D21143">
              <w:rPr>
                <w:rFonts w:ascii="標楷體" w:eastAsia="標楷體" w:hAnsi="標楷體" w:hint="eastAsia"/>
                <w:color w:val="FF0000"/>
              </w:rPr>
              <w:t>】</w:t>
            </w:r>
          </w:p>
        </w:tc>
        <w:tc>
          <w:tcPr>
            <w:tcW w:w="1246" w:type="dxa"/>
            <w:shd w:val="clear" w:color="auto" w:fill="FFFFFF"/>
            <w:vAlign w:val="center"/>
          </w:tcPr>
          <w:p w:rsidR="000B1B25" w:rsidRPr="00D21143" w:rsidRDefault="000B1B25" w:rsidP="00F32DCF">
            <w:pPr>
              <w:jc w:val="center"/>
              <w:rPr>
                <w:rFonts w:ascii="標楷體" w:eastAsia="標楷體" w:hAnsi="標楷體"/>
              </w:rPr>
            </w:pPr>
            <w:r w:rsidRPr="00D21143">
              <w:rPr>
                <w:rFonts w:ascii="標楷體" w:eastAsia="標楷體" w:hAnsi="標楷體"/>
              </w:rPr>
              <w:t>PM 1</w:t>
            </w:r>
            <w:r w:rsidRPr="00D21143">
              <w:rPr>
                <w:rFonts w:ascii="標楷體" w:eastAsia="標楷體" w:hAnsi="標楷體" w:hint="eastAsia"/>
              </w:rPr>
              <w:t>5</w:t>
            </w:r>
            <w:r w:rsidRPr="00D21143">
              <w:rPr>
                <w:rFonts w:ascii="標楷體" w:eastAsia="標楷體" w:hAnsi="標楷體"/>
              </w:rPr>
              <w:t>:</w:t>
            </w:r>
            <w:r w:rsidRPr="00D21143">
              <w:rPr>
                <w:rFonts w:ascii="標楷體" w:eastAsia="標楷體" w:hAnsi="標楷體" w:hint="eastAsia"/>
              </w:rPr>
              <w:t>0</w:t>
            </w:r>
            <w:r w:rsidRPr="00D21143">
              <w:rPr>
                <w:rFonts w:ascii="標楷體" w:eastAsia="標楷體" w:hAnsi="標楷體"/>
              </w:rPr>
              <w:t>0</w:t>
            </w:r>
            <w:r w:rsidRPr="00D21143">
              <w:rPr>
                <w:rFonts w:ascii="標楷體" w:eastAsia="標楷體" w:hAnsi="標楷體"/>
              </w:rPr>
              <w:br/>
              <w:t>-1</w:t>
            </w:r>
            <w:r w:rsidRPr="00D21143">
              <w:rPr>
                <w:rFonts w:ascii="標楷體" w:eastAsia="標楷體" w:hAnsi="標楷體" w:hint="eastAsia"/>
              </w:rPr>
              <w:t>6</w:t>
            </w:r>
            <w:r w:rsidRPr="00D21143">
              <w:rPr>
                <w:rFonts w:ascii="標楷體" w:eastAsia="標楷體" w:hAnsi="標楷體"/>
              </w:rPr>
              <w:t>:</w:t>
            </w:r>
            <w:r w:rsidRPr="00D21143">
              <w:rPr>
                <w:rFonts w:ascii="標楷體" w:eastAsia="標楷體" w:hAnsi="標楷體" w:hint="eastAsia"/>
              </w:rPr>
              <w:t>00</w:t>
            </w:r>
          </w:p>
        </w:tc>
        <w:tc>
          <w:tcPr>
            <w:tcW w:w="1959" w:type="dxa"/>
            <w:shd w:val="clear" w:color="auto" w:fill="FFFFFF"/>
            <w:vAlign w:val="center"/>
          </w:tcPr>
          <w:p w:rsidR="00F2030F" w:rsidRPr="00F2030F" w:rsidRDefault="00F2030F" w:rsidP="00F2030F">
            <w:pPr>
              <w:spacing w:line="280" w:lineRule="exact"/>
              <w:jc w:val="center"/>
              <w:rPr>
                <w:rFonts w:ascii="標楷體" w:eastAsia="標楷體" w:hAnsi="標楷體"/>
                <w:color w:val="0000FF"/>
              </w:rPr>
            </w:pPr>
            <w:r w:rsidRPr="00F2030F">
              <w:rPr>
                <w:rFonts w:ascii="標楷體" w:eastAsia="標楷體" w:hAnsi="標楷體" w:hint="eastAsia"/>
                <w:color w:val="0000FF"/>
              </w:rPr>
              <w:t>能力展現</w:t>
            </w:r>
          </w:p>
          <w:p w:rsidR="00F2030F" w:rsidRPr="00F2030F" w:rsidRDefault="00F2030F" w:rsidP="00F2030F">
            <w:pPr>
              <w:spacing w:line="280" w:lineRule="exact"/>
              <w:jc w:val="center"/>
              <w:rPr>
                <w:rFonts w:ascii="標楷體" w:eastAsia="標楷體" w:hAnsi="標楷體"/>
                <w:color w:val="0000FF"/>
              </w:rPr>
            </w:pPr>
            <w:proofErr w:type="gramStart"/>
            <w:r w:rsidRPr="00F2030F">
              <w:rPr>
                <w:rFonts w:ascii="標楷體" w:eastAsia="標楷體" w:hAnsi="標楷體" w:hint="eastAsia"/>
                <w:color w:val="0000FF"/>
              </w:rPr>
              <w:t>＆</w:t>
            </w:r>
            <w:proofErr w:type="gramEnd"/>
          </w:p>
          <w:p w:rsidR="000B1B25" w:rsidRDefault="00F2030F" w:rsidP="00F2030F">
            <w:pPr>
              <w:jc w:val="center"/>
              <w:rPr>
                <w:rFonts w:ascii="標楷體" w:eastAsia="標楷體" w:hAnsi="標楷體"/>
                <w:color w:val="0000FF"/>
              </w:rPr>
            </w:pPr>
            <w:r w:rsidRPr="00F2030F">
              <w:rPr>
                <w:rFonts w:ascii="標楷體" w:eastAsia="標楷體" w:hAnsi="標楷體" w:hint="eastAsia"/>
                <w:color w:val="0000FF"/>
              </w:rPr>
              <w:t>榮耀時刻</w:t>
            </w:r>
          </w:p>
          <w:p w:rsidR="00F2030F" w:rsidRPr="00D21143" w:rsidRDefault="00F2030F" w:rsidP="00F2030F">
            <w:pPr>
              <w:jc w:val="center"/>
              <w:rPr>
                <w:rFonts w:ascii="標楷體" w:eastAsia="標楷體" w:hAnsi="標楷體"/>
                <w:color w:val="FF0000"/>
              </w:rPr>
            </w:pPr>
            <w:r w:rsidRPr="00D21143">
              <w:rPr>
                <w:rFonts w:ascii="標楷體" w:eastAsia="標楷體" w:hAnsi="標楷體" w:hint="eastAsia"/>
                <w:color w:val="FF0000"/>
              </w:rPr>
              <w:t>【</w:t>
            </w:r>
            <w:r w:rsidRPr="00F2030F">
              <w:rPr>
                <w:rFonts w:ascii="Arial" w:eastAsia="標楷體" w:hAnsi="標楷體" w:cs="Arial" w:hint="eastAsia"/>
                <w:color w:val="FF0000"/>
              </w:rPr>
              <w:t>頒發證書</w:t>
            </w:r>
            <w:r w:rsidRPr="00D21143">
              <w:rPr>
                <w:rFonts w:ascii="標楷體" w:eastAsia="標楷體" w:hAnsi="標楷體" w:hint="eastAsia"/>
                <w:color w:val="FF0000"/>
              </w:rPr>
              <w:t>】</w:t>
            </w:r>
          </w:p>
        </w:tc>
      </w:tr>
    </w:tbl>
    <w:p w:rsidR="004507F7" w:rsidRDefault="004507F7" w:rsidP="009A0CB8">
      <w:pPr>
        <w:pStyle w:val="Web"/>
        <w:widowControl w:val="0"/>
        <w:spacing w:before="0" w:beforeAutospacing="0" w:after="0" w:afterAutospacing="0" w:line="480" w:lineRule="exact"/>
        <w:ind w:firstLineChars="550" w:firstLine="1430"/>
        <w:rPr>
          <w:rFonts w:ascii="標楷體" w:eastAsia="標楷體" w:hAnsi="標楷體"/>
          <w:color w:val="FF0000"/>
          <w:sz w:val="26"/>
          <w:szCs w:val="26"/>
        </w:rPr>
      </w:pPr>
    </w:p>
    <w:p w:rsidR="000B1B25" w:rsidRPr="00D21143" w:rsidRDefault="000B1B25" w:rsidP="009A0CB8">
      <w:pPr>
        <w:pStyle w:val="Web"/>
        <w:widowControl w:val="0"/>
        <w:spacing w:before="0" w:beforeAutospacing="0" w:after="0" w:afterAutospacing="0" w:line="480" w:lineRule="exact"/>
        <w:ind w:firstLineChars="550" w:firstLine="1430"/>
        <w:rPr>
          <w:rFonts w:ascii="標楷體" w:eastAsia="標楷體" w:hAnsi="標楷體"/>
          <w:color w:val="FF0000"/>
          <w:kern w:val="2"/>
          <w:sz w:val="26"/>
          <w:szCs w:val="26"/>
          <w:shd w:val="clear" w:color="auto" w:fill="CCFFCC"/>
        </w:rPr>
      </w:pPr>
      <w:r w:rsidRPr="00D21143">
        <w:rPr>
          <w:rFonts w:ascii="標楷體" w:eastAsia="標楷體" w:hAnsi="標楷體" w:hint="eastAsia"/>
          <w:color w:val="FF0000"/>
          <w:sz w:val="26"/>
          <w:szCs w:val="26"/>
        </w:rPr>
        <w:t>參加者課中材料：含</w:t>
      </w:r>
      <w:r w:rsidR="00B47301">
        <w:rPr>
          <w:rFonts w:ascii="標楷體" w:eastAsia="標楷體" w:hAnsi="標楷體" w:hint="eastAsia"/>
          <w:color w:val="FF0000"/>
          <w:sz w:val="26"/>
          <w:szCs w:val="26"/>
        </w:rPr>
        <w:t>益智電子積木</w:t>
      </w:r>
      <w:r w:rsidRPr="00D21143">
        <w:rPr>
          <w:rFonts w:ascii="標楷體" w:eastAsia="標楷體" w:hAnsi="標楷體" w:hint="eastAsia"/>
          <w:color w:val="FF0000"/>
          <w:sz w:val="26"/>
          <w:szCs w:val="26"/>
        </w:rPr>
        <w:t>組，全組市價12</w:t>
      </w:r>
      <w:r w:rsidR="009A0CB8" w:rsidRPr="00D21143">
        <w:rPr>
          <w:rFonts w:ascii="標楷體" w:eastAsia="標楷體" w:hAnsi="標楷體" w:hint="eastAsia"/>
          <w:color w:val="FF0000"/>
          <w:sz w:val="26"/>
          <w:szCs w:val="26"/>
        </w:rPr>
        <w:t>00</w:t>
      </w:r>
      <w:r w:rsidRPr="00D21143">
        <w:rPr>
          <w:rFonts w:ascii="標楷體" w:eastAsia="標楷體" w:hAnsi="標楷體" w:hint="eastAsia"/>
          <w:color w:val="FF0000"/>
          <w:sz w:val="26"/>
          <w:szCs w:val="26"/>
        </w:rPr>
        <w:t>元</w:t>
      </w:r>
    </w:p>
    <w:p w:rsidR="009A0CB8" w:rsidRDefault="009A0CB8" w:rsidP="009A0CB8">
      <w:pPr>
        <w:spacing w:line="320" w:lineRule="exact"/>
        <w:ind w:leftChars="46" w:left="1511" w:rightChars="44" w:right="106" w:hangingChars="500" w:hanging="1401"/>
        <w:rPr>
          <w:rFonts w:ascii="新細明體" w:hAnsi="新細明體"/>
          <w:b/>
          <w:sz w:val="28"/>
          <w:szCs w:val="28"/>
        </w:rPr>
      </w:pPr>
    </w:p>
    <w:p w:rsidR="00783E86" w:rsidRDefault="009E02C6" w:rsidP="009A0CB8">
      <w:pPr>
        <w:spacing w:line="320" w:lineRule="exact"/>
        <w:ind w:leftChars="46" w:left="1511" w:rightChars="44" w:right="106" w:hangingChars="500" w:hanging="1401"/>
        <w:rPr>
          <w:rFonts w:ascii="新細明體" w:hAnsi="新細明體"/>
          <w:b/>
          <w:sz w:val="28"/>
          <w:szCs w:val="28"/>
        </w:rPr>
      </w:pPr>
      <w:r>
        <w:rPr>
          <w:rFonts w:ascii="新細明體" w:hAnsi="新細明體" w:hint="eastAsia"/>
          <w:b/>
          <w:noProof/>
          <w:sz w:val="28"/>
          <w:szCs w:val="28"/>
        </w:rPr>
        <w:drawing>
          <wp:anchor distT="0" distB="0" distL="114300" distR="114300" simplePos="0" relativeHeight="251649024" behindDoc="1" locked="0" layoutInCell="1" allowOverlap="1">
            <wp:simplePos x="0" y="0"/>
            <wp:positionH relativeFrom="column">
              <wp:posOffset>4000500</wp:posOffset>
            </wp:positionH>
            <wp:positionV relativeFrom="paragraph">
              <wp:posOffset>30480</wp:posOffset>
            </wp:positionV>
            <wp:extent cx="2286000" cy="1967230"/>
            <wp:effectExtent l="19050" t="0" r="0" b="0"/>
            <wp:wrapSquare wrapText="bothSides"/>
            <wp:docPr id="10" name="圖片 10" descr="阿瑟 喬麥 電子積木包裝盒090513(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阿瑟 喬麥 電子積木包裝盒090513(曲)"/>
                    <pic:cNvPicPr>
                      <a:picLocks noChangeAspect="1" noChangeArrowheads="1"/>
                    </pic:cNvPicPr>
                  </pic:nvPicPr>
                  <pic:blipFill>
                    <a:blip r:embed="rId11" cstate="print"/>
                    <a:srcRect/>
                    <a:stretch>
                      <a:fillRect/>
                    </a:stretch>
                  </pic:blipFill>
                  <pic:spPr bwMode="auto">
                    <a:xfrm>
                      <a:off x="0" y="0"/>
                      <a:ext cx="2286000" cy="1967230"/>
                    </a:xfrm>
                    <a:prstGeom prst="rect">
                      <a:avLst/>
                    </a:prstGeom>
                    <a:noFill/>
                    <a:ln w="9525">
                      <a:noFill/>
                      <a:miter lim="800000"/>
                      <a:headEnd/>
                      <a:tailEnd/>
                    </a:ln>
                  </pic:spPr>
                </pic:pic>
              </a:graphicData>
            </a:graphic>
          </wp:anchor>
        </w:drawing>
      </w:r>
      <w:r>
        <w:rPr>
          <w:rFonts w:ascii="新細明體" w:hAnsi="新細明體"/>
          <w:b/>
          <w:noProof/>
          <w:sz w:val="28"/>
          <w:szCs w:val="28"/>
        </w:rPr>
        <w:drawing>
          <wp:anchor distT="0" distB="0" distL="114300" distR="114300" simplePos="0" relativeHeight="251669504" behindDoc="0" locked="0" layoutInCell="1" allowOverlap="1">
            <wp:simplePos x="0" y="0"/>
            <wp:positionH relativeFrom="column">
              <wp:posOffset>314325</wp:posOffset>
            </wp:positionH>
            <wp:positionV relativeFrom="paragraph">
              <wp:posOffset>30480</wp:posOffset>
            </wp:positionV>
            <wp:extent cx="3378200" cy="1899920"/>
            <wp:effectExtent l="19050" t="0" r="0" b="0"/>
            <wp:wrapNone/>
            <wp:docPr id="68" name="圖片 68" descr="喬麥-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喬麥-5"/>
                    <pic:cNvPicPr>
                      <a:picLocks noChangeAspect="1" noChangeArrowheads="1"/>
                    </pic:cNvPicPr>
                  </pic:nvPicPr>
                  <pic:blipFill>
                    <a:blip r:embed="rId12" cstate="print"/>
                    <a:srcRect/>
                    <a:stretch>
                      <a:fillRect/>
                    </a:stretch>
                  </pic:blipFill>
                  <pic:spPr bwMode="auto">
                    <a:xfrm>
                      <a:off x="0" y="0"/>
                      <a:ext cx="3378200" cy="1899920"/>
                    </a:xfrm>
                    <a:prstGeom prst="rect">
                      <a:avLst/>
                    </a:prstGeom>
                    <a:noFill/>
                    <a:ln w="9525">
                      <a:noFill/>
                      <a:miter lim="800000"/>
                      <a:headEnd/>
                      <a:tailEnd/>
                    </a:ln>
                  </pic:spPr>
                </pic:pic>
              </a:graphicData>
            </a:graphic>
          </wp:anchor>
        </w:drawing>
      </w:r>
      <w:r w:rsidR="009A0CB8">
        <w:rPr>
          <w:rFonts w:ascii="新細明體" w:hAnsi="新細明體"/>
          <w:b/>
          <w:sz w:val="28"/>
          <w:szCs w:val="28"/>
        </w:rPr>
        <w:br w:type="page"/>
      </w:r>
    </w:p>
    <w:p w:rsidR="00B5429D" w:rsidRPr="0024641A" w:rsidRDefault="009C675C" w:rsidP="00FC4EA9">
      <w:pPr>
        <w:spacing w:after="100" w:afterAutospacing="1" w:line="400" w:lineRule="exact"/>
        <w:ind w:leftChars="46" w:left="1511" w:rightChars="44" w:right="106" w:hangingChars="500" w:hanging="1401"/>
        <w:rPr>
          <w:rFonts w:ascii="新細明體" w:hAnsi="新細明體"/>
          <w:b/>
          <w:sz w:val="28"/>
          <w:szCs w:val="28"/>
        </w:rPr>
      </w:pPr>
      <w:r>
        <w:rPr>
          <w:rFonts w:ascii="新細明體" w:hAnsi="新細明體" w:hint="eastAsia"/>
          <w:b/>
          <w:noProof/>
          <w:sz w:val="28"/>
          <w:szCs w:val="28"/>
        </w:rPr>
        <w:lastRenderedPageBreak/>
        <w:drawing>
          <wp:anchor distT="0" distB="0" distL="114300" distR="114300" simplePos="0" relativeHeight="251653120" behindDoc="0" locked="0" layoutInCell="1" allowOverlap="1">
            <wp:simplePos x="0" y="0"/>
            <wp:positionH relativeFrom="column">
              <wp:posOffset>5322919</wp:posOffset>
            </wp:positionH>
            <wp:positionV relativeFrom="paragraph">
              <wp:posOffset>-285114</wp:posOffset>
            </wp:positionV>
            <wp:extent cx="1009015" cy="951865"/>
            <wp:effectExtent l="57150" t="0" r="19685" b="19685"/>
            <wp:wrapNone/>
            <wp:docPr id="32" name="圖片 32" descr="MCj04359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j04359330000[1]"/>
                    <pic:cNvPicPr>
                      <a:picLocks noChangeAspect="1" noChangeArrowheads="1"/>
                    </pic:cNvPicPr>
                  </pic:nvPicPr>
                  <pic:blipFill>
                    <a:blip r:embed="rId13" cstate="print"/>
                    <a:srcRect/>
                    <a:stretch>
                      <a:fillRect/>
                    </a:stretch>
                  </pic:blipFill>
                  <pic:spPr bwMode="auto">
                    <a:xfrm rot="540461">
                      <a:off x="0" y="0"/>
                      <a:ext cx="1009015" cy="951865"/>
                    </a:xfrm>
                    <a:prstGeom prst="rect">
                      <a:avLst/>
                    </a:prstGeom>
                    <a:noFill/>
                    <a:ln w="9525">
                      <a:noFill/>
                      <a:miter lim="800000"/>
                      <a:headEnd/>
                      <a:tailEnd/>
                    </a:ln>
                  </pic:spPr>
                </pic:pic>
              </a:graphicData>
            </a:graphic>
          </wp:anchor>
        </w:drawing>
      </w:r>
      <w:r w:rsidR="00C2594C" w:rsidRPr="0024641A">
        <w:rPr>
          <w:rFonts w:ascii="新細明體" w:hAnsi="新細明體" w:hint="eastAsia"/>
          <w:b/>
          <w:sz w:val="28"/>
          <w:szCs w:val="28"/>
        </w:rPr>
        <w:t>◆</w:t>
      </w:r>
      <w:r w:rsidR="00B5429D" w:rsidRPr="0081591F">
        <w:rPr>
          <w:rFonts w:ascii="標楷體" w:eastAsia="標楷體" w:hAnsi="標楷體" w:hint="eastAsia"/>
          <w:b/>
          <w:sz w:val="30"/>
          <w:szCs w:val="30"/>
        </w:rPr>
        <w:t>課程內容說明：</w:t>
      </w:r>
      <w:r w:rsidR="00B5429D" w:rsidRPr="0024641A">
        <w:rPr>
          <w:rFonts w:ascii="新細明體" w:hAnsi="新細明體" w:hint="eastAsia"/>
          <w:b/>
          <w:sz w:val="28"/>
          <w:szCs w:val="28"/>
        </w:rPr>
        <w:t xml:space="preserve"> </w:t>
      </w:r>
    </w:p>
    <w:tbl>
      <w:tblPr>
        <w:tblW w:w="0" w:type="auto"/>
        <w:jc w:val="center"/>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28" w:type="dxa"/>
          <w:right w:w="28" w:type="dxa"/>
        </w:tblCellMar>
        <w:tblLook w:val="0000"/>
      </w:tblPr>
      <w:tblGrid>
        <w:gridCol w:w="2274"/>
        <w:gridCol w:w="7061"/>
      </w:tblGrid>
      <w:tr w:rsidR="00B5429D" w:rsidRPr="0081591F" w:rsidTr="004777E5">
        <w:trPr>
          <w:trHeight w:val="339"/>
          <w:jc w:val="center"/>
        </w:trPr>
        <w:tc>
          <w:tcPr>
            <w:tcW w:w="2274" w:type="dxa"/>
            <w:shd w:val="pct10" w:color="auto" w:fill="auto"/>
            <w:vAlign w:val="center"/>
          </w:tcPr>
          <w:p w:rsidR="00B5429D" w:rsidRPr="00FD7517" w:rsidRDefault="00B47301" w:rsidP="00FA4850">
            <w:pPr>
              <w:spacing w:line="360" w:lineRule="exact"/>
              <w:ind w:leftChars="46" w:left="110" w:rightChars="44" w:right="106"/>
              <w:jc w:val="center"/>
              <w:rPr>
                <w:rFonts w:ascii="Arial" w:eastAsia="標楷體" w:hAnsi="Arial" w:cs="Arial"/>
                <w:sz w:val="28"/>
                <w:szCs w:val="28"/>
              </w:rPr>
            </w:pPr>
            <w:r w:rsidRPr="00FD7517">
              <w:rPr>
                <w:rFonts w:ascii="Arial" w:eastAsia="標楷體" w:hAnsi="標楷體" w:cs="Arial" w:hint="eastAsia"/>
                <w:sz w:val="28"/>
                <w:szCs w:val="28"/>
              </w:rPr>
              <w:t>主要內容名稱</w:t>
            </w:r>
          </w:p>
        </w:tc>
        <w:tc>
          <w:tcPr>
            <w:tcW w:w="7061" w:type="dxa"/>
            <w:shd w:val="pct10" w:color="auto" w:fill="auto"/>
            <w:vAlign w:val="center"/>
          </w:tcPr>
          <w:p w:rsidR="00B5429D" w:rsidRPr="00FD7517" w:rsidRDefault="00B5429D" w:rsidP="00FA4850">
            <w:pPr>
              <w:spacing w:line="360" w:lineRule="exact"/>
              <w:ind w:leftChars="46" w:left="110" w:rightChars="44" w:right="106"/>
              <w:jc w:val="center"/>
              <w:rPr>
                <w:rFonts w:ascii="Arial" w:eastAsia="標楷體" w:hAnsi="Arial" w:cs="Arial"/>
                <w:sz w:val="28"/>
                <w:szCs w:val="28"/>
              </w:rPr>
            </w:pPr>
            <w:r w:rsidRPr="00FD7517">
              <w:rPr>
                <w:rFonts w:ascii="Arial" w:eastAsia="標楷體" w:hAnsi="標楷體" w:cs="Arial"/>
                <w:sz w:val="28"/>
                <w:szCs w:val="28"/>
              </w:rPr>
              <w:t>內</w:t>
            </w:r>
            <w:r w:rsidRPr="00FD7517">
              <w:rPr>
                <w:rFonts w:ascii="Arial" w:eastAsia="標楷體" w:hAnsi="Arial" w:cs="Arial"/>
                <w:sz w:val="28"/>
                <w:szCs w:val="28"/>
              </w:rPr>
              <w:t xml:space="preserve">  </w:t>
            </w:r>
            <w:r w:rsidRPr="00FD7517">
              <w:rPr>
                <w:rFonts w:ascii="Arial" w:eastAsia="標楷體" w:hAnsi="標楷體" w:cs="Arial"/>
                <w:sz w:val="28"/>
                <w:szCs w:val="28"/>
              </w:rPr>
              <w:t>容</w:t>
            </w:r>
            <w:r w:rsidRPr="00FD7517">
              <w:rPr>
                <w:rFonts w:ascii="Arial" w:eastAsia="標楷體" w:hAnsi="Arial" w:cs="Arial"/>
                <w:sz w:val="28"/>
                <w:szCs w:val="28"/>
              </w:rPr>
              <w:t xml:space="preserve">  </w:t>
            </w:r>
            <w:r w:rsidRPr="00FD7517">
              <w:rPr>
                <w:rFonts w:ascii="Arial" w:eastAsia="標楷體" w:hAnsi="標楷體" w:cs="Arial"/>
                <w:sz w:val="28"/>
                <w:szCs w:val="28"/>
              </w:rPr>
              <w:t>簡</w:t>
            </w:r>
            <w:r w:rsidRPr="00FD7517">
              <w:rPr>
                <w:rFonts w:ascii="Arial" w:eastAsia="標楷體" w:hAnsi="Arial" w:cs="Arial"/>
                <w:sz w:val="28"/>
                <w:szCs w:val="28"/>
              </w:rPr>
              <w:t xml:space="preserve">  </w:t>
            </w:r>
            <w:proofErr w:type="gramStart"/>
            <w:r w:rsidRPr="00FD7517">
              <w:rPr>
                <w:rFonts w:ascii="Arial" w:eastAsia="標楷體" w:hAnsi="標楷體" w:cs="Arial"/>
                <w:sz w:val="28"/>
                <w:szCs w:val="28"/>
              </w:rPr>
              <w:t>介</w:t>
            </w:r>
            <w:proofErr w:type="gramEnd"/>
          </w:p>
        </w:tc>
      </w:tr>
      <w:tr w:rsidR="00FD7517" w:rsidRPr="0081591F" w:rsidTr="004777E5">
        <w:trPr>
          <w:trHeight w:val="1312"/>
          <w:jc w:val="center"/>
        </w:trPr>
        <w:tc>
          <w:tcPr>
            <w:tcW w:w="2274" w:type="dxa"/>
            <w:vAlign w:val="center"/>
          </w:tcPr>
          <w:p w:rsidR="00FD7517" w:rsidRPr="00FD7517" w:rsidRDefault="00FD7517" w:rsidP="00FD7517">
            <w:pPr>
              <w:ind w:leftChars="-62" w:left="-149" w:firstLine="1"/>
              <w:jc w:val="center"/>
              <w:rPr>
                <w:rFonts w:ascii="標楷體" w:eastAsia="標楷體" w:hAnsi="標楷體"/>
                <w:color w:val="000000" w:themeColor="text1"/>
                <w:sz w:val="28"/>
                <w:szCs w:val="28"/>
              </w:rPr>
            </w:pPr>
            <w:r w:rsidRPr="00FD7517">
              <w:rPr>
                <w:rFonts w:ascii="標楷體" w:eastAsia="標楷體" w:hAnsi="標楷體" w:hint="eastAsia"/>
                <w:color w:val="000000" w:themeColor="text1"/>
                <w:sz w:val="28"/>
                <w:szCs w:val="28"/>
              </w:rPr>
              <w:t>夥伴們</w:t>
            </w:r>
          </w:p>
          <w:p w:rsidR="00FD7517" w:rsidRPr="00E95CC0" w:rsidRDefault="00FD7517" w:rsidP="00E95CC0">
            <w:pPr>
              <w:jc w:val="center"/>
              <w:rPr>
                <w:rFonts w:ascii="標楷體" w:eastAsia="標楷體" w:hAnsi="標楷體" w:hint="eastAsia"/>
                <w:color w:val="000000" w:themeColor="text1"/>
                <w:sz w:val="28"/>
                <w:szCs w:val="28"/>
              </w:rPr>
            </w:pPr>
            <w:r w:rsidRPr="00FD7517">
              <w:rPr>
                <w:rFonts w:ascii="標楷體" w:eastAsia="標楷體" w:hAnsi="標楷體" w:hint="eastAsia"/>
                <w:color w:val="000000" w:themeColor="text1"/>
                <w:sz w:val="28"/>
                <w:szCs w:val="28"/>
              </w:rPr>
              <w:t>出發吧！</w:t>
            </w:r>
          </w:p>
        </w:tc>
        <w:tc>
          <w:tcPr>
            <w:tcW w:w="7061" w:type="dxa"/>
          </w:tcPr>
          <w:p w:rsidR="00FD7517" w:rsidRPr="00FD7517" w:rsidRDefault="00FD7517" w:rsidP="00783E86">
            <w:pPr>
              <w:spacing w:line="320" w:lineRule="exact"/>
              <w:ind w:leftChars="46" w:left="110" w:rightChars="44" w:right="106"/>
              <w:jc w:val="both"/>
              <w:rPr>
                <w:rFonts w:ascii="Arial" w:eastAsia="標楷體" w:hAnsi="標楷體" w:cs="Arial"/>
                <w:color w:val="000000" w:themeColor="text1"/>
              </w:rPr>
            </w:pPr>
            <w:r w:rsidRPr="00FD7517">
              <w:rPr>
                <w:rFonts w:ascii="標楷體" w:eastAsia="標楷體" w:hAnsi="標楷體" w:hint="eastAsia"/>
                <w:color w:val="000000" w:themeColor="text1"/>
                <w:kern w:val="0"/>
              </w:rPr>
              <w:t>五天的快樂時光，就從認識新朋友開始!老師將帶領班級一起自我介紹彼此認識，並分組後請孩子集思廣益挑選自己的隊名，最後要製作一面屬於自己組別的隊旗喔!</w:t>
            </w:r>
          </w:p>
        </w:tc>
      </w:tr>
      <w:tr w:rsidR="00B5429D" w:rsidRPr="0081591F" w:rsidTr="004777E5">
        <w:trPr>
          <w:trHeight w:val="1312"/>
          <w:jc w:val="center"/>
        </w:trPr>
        <w:tc>
          <w:tcPr>
            <w:tcW w:w="2274" w:type="dxa"/>
            <w:vAlign w:val="center"/>
          </w:tcPr>
          <w:p w:rsidR="00B5429D" w:rsidRPr="00E95CC0" w:rsidRDefault="00FD7517" w:rsidP="00E95CC0">
            <w:pPr>
              <w:jc w:val="center"/>
              <w:rPr>
                <w:rFonts w:ascii="標楷體" w:eastAsia="標楷體" w:hAnsi="標楷體"/>
                <w:color w:val="000000" w:themeColor="text1"/>
                <w:sz w:val="28"/>
                <w:szCs w:val="28"/>
              </w:rPr>
            </w:pPr>
            <w:r w:rsidRPr="00FD7517">
              <w:rPr>
                <w:rFonts w:ascii="標楷體" w:eastAsia="標楷體" w:hAnsi="標楷體" w:hint="eastAsia"/>
                <w:color w:val="000000" w:themeColor="text1"/>
                <w:sz w:val="28"/>
                <w:szCs w:val="28"/>
              </w:rPr>
              <w:t>電流</w:t>
            </w:r>
            <w:proofErr w:type="gramStart"/>
            <w:r w:rsidRPr="00FD7517">
              <w:rPr>
                <w:rFonts w:ascii="標楷體" w:eastAsia="標楷體" w:hAnsi="標楷體" w:hint="eastAsia"/>
                <w:color w:val="000000" w:themeColor="text1"/>
                <w:sz w:val="28"/>
                <w:szCs w:val="28"/>
              </w:rPr>
              <w:t>啪茲啪茲</w:t>
            </w:r>
            <w:proofErr w:type="gramEnd"/>
          </w:p>
        </w:tc>
        <w:tc>
          <w:tcPr>
            <w:tcW w:w="7061" w:type="dxa"/>
          </w:tcPr>
          <w:p w:rsidR="00B5429D" w:rsidRPr="00FD7517" w:rsidRDefault="00AA224C" w:rsidP="00FD7517">
            <w:pPr>
              <w:spacing w:line="320" w:lineRule="exact"/>
              <w:ind w:leftChars="46" w:left="110" w:rightChars="44" w:right="106"/>
              <w:jc w:val="both"/>
              <w:rPr>
                <w:rFonts w:ascii="Arial" w:eastAsia="標楷體" w:hAnsi="Arial" w:cs="Arial"/>
                <w:color w:val="000000" w:themeColor="text1"/>
              </w:rPr>
            </w:pPr>
            <w:r w:rsidRPr="00FD7517">
              <w:rPr>
                <w:rFonts w:ascii="Arial" w:eastAsia="標楷體" w:hAnsi="標楷體" w:cs="Arial"/>
                <w:color w:val="000000" w:themeColor="text1"/>
              </w:rPr>
              <w:t>「電」是我們每天生活中不可或缺的一種能源，</w:t>
            </w:r>
            <w:r w:rsidR="0093731E" w:rsidRPr="00FD7517">
              <w:rPr>
                <w:rFonts w:ascii="Arial" w:eastAsia="標楷體" w:hAnsi="標楷體" w:cs="Arial"/>
                <w:color w:val="000000" w:themeColor="text1"/>
              </w:rPr>
              <w:t>到底什麼是電？電是由誰發明的？</w:t>
            </w:r>
            <w:r w:rsidRPr="00FD7517">
              <w:rPr>
                <w:rFonts w:ascii="Arial" w:eastAsia="標楷體" w:hAnsi="標楷體" w:cs="Arial"/>
                <w:color w:val="000000" w:themeColor="text1"/>
              </w:rPr>
              <w:t>認識電的歷史，並從實驗中了解摩擦也能產生電</w:t>
            </w:r>
            <w:r w:rsidR="006B3449" w:rsidRPr="00FD7517">
              <w:rPr>
                <w:rFonts w:ascii="Arial" w:eastAsia="標楷體" w:hAnsi="標楷體" w:cs="Arial"/>
                <w:color w:val="000000" w:themeColor="text1"/>
              </w:rPr>
              <w:t>。</w:t>
            </w:r>
            <w:r w:rsidR="008D396A" w:rsidRPr="00FD7517">
              <w:rPr>
                <w:rFonts w:ascii="Arial" w:eastAsia="標楷體" w:hAnsi="標楷體" w:cs="Arial"/>
                <w:color w:val="000000" w:themeColor="text1"/>
              </w:rPr>
              <w:t>並運用家裡常見的燈泡及日光燈管來說明發光原理的不同</w:t>
            </w:r>
            <w:r w:rsidR="00FD7517" w:rsidRPr="00FD7517">
              <w:rPr>
                <w:rFonts w:ascii="Arial" w:eastAsia="標楷體" w:hAnsi="標楷體" w:cs="Arial"/>
                <w:color w:val="000000" w:themeColor="text1"/>
              </w:rPr>
              <w:t>。</w:t>
            </w:r>
            <w:r w:rsidR="00FD7517" w:rsidRPr="00FD7517">
              <w:rPr>
                <w:rFonts w:ascii="Arial" w:eastAsia="標楷體" w:hAnsi="Arial" w:cs="Arial"/>
                <w:color w:val="000000" w:themeColor="text1"/>
              </w:rPr>
              <w:t xml:space="preserve"> </w:t>
            </w:r>
          </w:p>
        </w:tc>
      </w:tr>
      <w:tr w:rsidR="00FD7517" w:rsidRPr="0081591F" w:rsidTr="004777E5">
        <w:trPr>
          <w:trHeight w:val="1312"/>
          <w:jc w:val="center"/>
        </w:trPr>
        <w:tc>
          <w:tcPr>
            <w:tcW w:w="2274" w:type="dxa"/>
            <w:vAlign w:val="center"/>
          </w:tcPr>
          <w:p w:rsidR="00FD7517" w:rsidRPr="00E95CC0" w:rsidRDefault="00FD7517" w:rsidP="00E95CC0">
            <w:pPr>
              <w:jc w:val="center"/>
              <w:rPr>
                <w:rFonts w:ascii="標楷體" w:eastAsia="標楷體" w:hAnsi="標楷體"/>
                <w:color w:val="000000" w:themeColor="text1"/>
                <w:sz w:val="28"/>
                <w:szCs w:val="28"/>
              </w:rPr>
            </w:pPr>
            <w:r w:rsidRPr="00FD7517">
              <w:rPr>
                <w:rFonts w:ascii="標楷體" w:eastAsia="標楷體" w:hAnsi="標楷體" w:hint="eastAsia"/>
                <w:color w:val="000000" w:themeColor="text1"/>
                <w:sz w:val="28"/>
                <w:szCs w:val="28"/>
              </w:rPr>
              <w:t>電力飛碟齊升空</w:t>
            </w:r>
          </w:p>
        </w:tc>
        <w:tc>
          <w:tcPr>
            <w:tcW w:w="7061" w:type="dxa"/>
          </w:tcPr>
          <w:p w:rsidR="00FD7517" w:rsidRPr="00FD7517" w:rsidRDefault="00FD7517" w:rsidP="00783E86">
            <w:pPr>
              <w:spacing w:line="320" w:lineRule="exact"/>
              <w:ind w:leftChars="46" w:left="110" w:rightChars="44" w:right="106"/>
              <w:jc w:val="both"/>
              <w:rPr>
                <w:rFonts w:ascii="Arial" w:eastAsia="標楷體" w:hAnsi="標楷體" w:cs="Arial"/>
                <w:color w:val="000000" w:themeColor="text1"/>
              </w:rPr>
            </w:pPr>
            <w:r w:rsidRPr="00FD7517">
              <w:rPr>
                <w:rFonts w:ascii="Arial" w:eastAsia="標楷體" w:hAnsi="標楷體" w:cs="Arial"/>
                <w:color w:val="000000" w:themeColor="text1"/>
              </w:rPr>
              <w:t>如何真正達到省電效果，除了燈泡以外也藉由電池串並聯的實驗說明電力如何運用可以更持久，更省電，家裡的電器是以何種方式排列，讓孩子們更了解串、並聯的效用。</w:t>
            </w:r>
          </w:p>
        </w:tc>
      </w:tr>
      <w:tr w:rsidR="00B5429D" w:rsidRPr="0081591F" w:rsidTr="004777E5">
        <w:trPr>
          <w:trHeight w:val="1312"/>
          <w:jc w:val="center"/>
        </w:trPr>
        <w:tc>
          <w:tcPr>
            <w:tcW w:w="2274" w:type="dxa"/>
            <w:vAlign w:val="center"/>
          </w:tcPr>
          <w:p w:rsidR="006C3C61" w:rsidRPr="00FD7517" w:rsidRDefault="006C3C61" w:rsidP="00FD7517">
            <w:pPr>
              <w:jc w:val="center"/>
              <w:rPr>
                <w:rFonts w:ascii="Arial" w:eastAsia="標楷體" w:hAnsi="標楷體" w:cs="Arial"/>
                <w:color w:val="000000" w:themeColor="text1"/>
                <w:sz w:val="28"/>
                <w:szCs w:val="28"/>
              </w:rPr>
            </w:pPr>
            <w:r w:rsidRPr="00FD7517">
              <w:rPr>
                <w:rFonts w:ascii="Arial" w:eastAsia="標楷體" w:hAnsi="標楷體" w:cs="Arial"/>
                <w:b/>
                <w:color w:val="000000" w:themeColor="text1"/>
                <w:sz w:val="28"/>
                <w:szCs w:val="28"/>
              </w:rPr>
              <w:t>燈</w:t>
            </w:r>
            <w:r w:rsidRPr="00FD7517">
              <w:rPr>
                <w:rFonts w:ascii="Arial" w:eastAsia="標楷體" w:hAnsi="標楷體" w:cs="Arial"/>
                <w:color w:val="000000" w:themeColor="text1"/>
                <w:sz w:val="28"/>
                <w:szCs w:val="28"/>
              </w:rPr>
              <w:t>泡</w:t>
            </w:r>
            <w:r w:rsidRPr="00FD7517">
              <w:rPr>
                <w:rFonts w:ascii="Arial" w:eastAsia="標楷體" w:hAnsi="標楷體" w:cs="Arial" w:hint="eastAsia"/>
                <w:color w:val="000000" w:themeColor="text1"/>
                <w:sz w:val="28"/>
                <w:szCs w:val="28"/>
              </w:rPr>
              <w:t>亮起來</w:t>
            </w:r>
          </w:p>
          <w:p w:rsidR="00B5429D" w:rsidRPr="00FD7517" w:rsidRDefault="006C3C61" w:rsidP="00E95CC0">
            <w:pPr>
              <w:jc w:val="center"/>
              <w:rPr>
                <w:rFonts w:ascii="Arial" w:eastAsia="標楷體" w:hAnsi="標楷體" w:cs="Arial"/>
                <w:color w:val="000000" w:themeColor="text1"/>
                <w:sz w:val="28"/>
                <w:szCs w:val="28"/>
              </w:rPr>
            </w:pPr>
            <w:r w:rsidRPr="00FD7517">
              <w:rPr>
                <w:rFonts w:ascii="Arial" w:eastAsia="標楷體" w:hAnsi="標楷體" w:cs="Arial" w:hint="eastAsia"/>
                <w:color w:val="000000" w:themeColor="text1"/>
                <w:sz w:val="28"/>
                <w:szCs w:val="28"/>
              </w:rPr>
              <w:t>通路</w:t>
            </w:r>
            <w:proofErr w:type="gramStart"/>
            <w:r w:rsidRPr="00FD7517">
              <w:rPr>
                <w:rFonts w:ascii="Arial" w:eastAsia="標楷體" w:hAnsi="標楷體" w:cs="Arial" w:hint="eastAsia"/>
                <w:color w:val="000000" w:themeColor="text1"/>
                <w:sz w:val="28"/>
                <w:szCs w:val="28"/>
              </w:rPr>
              <w:t>三</w:t>
            </w:r>
            <w:proofErr w:type="gramEnd"/>
            <w:r w:rsidRPr="00FD7517">
              <w:rPr>
                <w:rFonts w:ascii="Arial" w:eastAsia="標楷體" w:hAnsi="標楷體" w:cs="Arial" w:hint="eastAsia"/>
                <w:color w:val="000000" w:themeColor="text1"/>
                <w:sz w:val="28"/>
                <w:szCs w:val="28"/>
              </w:rPr>
              <w:t>兄弟</w:t>
            </w:r>
          </w:p>
        </w:tc>
        <w:tc>
          <w:tcPr>
            <w:tcW w:w="7061" w:type="dxa"/>
          </w:tcPr>
          <w:p w:rsidR="00B5429D" w:rsidRPr="00FD7517" w:rsidRDefault="00C34DCD" w:rsidP="00FD7517">
            <w:pPr>
              <w:spacing w:line="320" w:lineRule="exact"/>
              <w:ind w:leftChars="46" w:left="110" w:rightChars="44" w:right="106"/>
              <w:jc w:val="both"/>
              <w:rPr>
                <w:rFonts w:ascii="Arial" w:eastAsia="標楷體" w:hAnsi="Arial" w:cs="Arial"/>
                <w:color w:val="000000" w:themeColor="text1"/>
              </w:rPr>
            </w:pPr>
            <w:r w:rsidRPr="00FD7517">
              <w:rPr>
                <w:rFonts w:ascii="Arial" w:eastAsia="標楷體" w:hAnsi="標楷體" w:cs="Arial"/>
                <w:color w:val="000000" w:themeColor="text1"/>
              </w:rPr>
              <w:t>認識了電的歷史與原理，那麼電到底是由什麼東西組合而成的，它的單位又是什麼呢？說明基本的「電量單位」及「電荷的特性」。透過</w:t>
            </w:r>
            <w:r w:rsidR="0051619B" w:rsidRPr="00FD7517">
              <w:rPr>
                <w:rFonts w:ascii="Arial" w:eastAsia="標楷體" w:hAnsi="標楷體" w:cs="Arial"/>
                <w:color w:val="000000" w:themeColor="text1"/>
              </w:rPr>
              <w:t>電子積木建立基本的電路概念，藉以說明</w:t>
            </w:r>
            <w:r w:rsidR="00BF18C3" w:rsidRPr="00FD7517">
              <w:rPr>
                <w:rFonts w:ascii="Arial" w:eastAsia="標楷體" w:hAnsi="標楷體" w:cs="Arial"/>
                <w:color w:val="000000" w:themeColor="text1"/>
              </w:rPr>
              <w:t>一個完整的通路應具備</w:t>
            </w:r>
            <w:r w:rsidR="004279CC" w:rsidRPr="00FD7517">
              <w:rPr>
                <w:rFonts w:ascii="Arial" w:eastAsia="標楷體" w:hAnsi="標楷體" w:cs="Arial"/>
                <w:color w:val="000000" w:themeColor="text1"/>
              </w:rPr>
              <w:t>哪些</w:t>
            </w:r>
            <w:r w:rsidR="00BF18C3" w:rsidRPr="00FD7517">
              <w:rPr>
                <w:rFonts w:ascii="Arial" w:eastAsia="標楷體" w:hAnsi="標楷體" w:cs="Arial"/>
                <w:color w:val="000000" w:themeColor="text1"/>
              </w:rPr>
              <w:t>條件</w:t>
            </w:r>
            <w:r w:rsidR="004279CC" w:rsidRPr="00FD7517">
              <w:rPr>
                <w:rFonts w:ascii="Arial" w:eastAsia="標楷體" w:hAnsi="標楷體" w:cs="Arial"/>
                <w:color w:val="000000" w:themeColor="text1"/>
              </w:rPr>
              <w:t>，</w:t>
            </w:r>
            <w:r w:rsidR="00FD7517" w:rsidRPr="00FD7517">
              <w:rPr>
                <w:rFonts w:ascii="Arial" w:eastAsia="標楷體" w:hAnsi="Arial" w:cs="Arial"/>
                <w:color w:val="000000" w:themeColor="text1"/>
              </w:rPr>
              <w:t xml:space="preserve"> </w:t>
            </w:r>
          </w:p>
        </w:tc>
      </w:tr>
      <w:tr w:rsidR="00FD7517" w:rsidRPr="0081591F" w:rsidTr="004777E5">
        <w:trPr>
          <w:trHeight w:val="1312"/>
          <w:jc w:val="center"/>
        </w:trPr>
        <w:tc>
          <w:tcPr>
            <w:tcW w:w="2274" w:type="dxa"/>
            <w:vAlign w:val="center"/>
          </w:tcPr>
          <w:p w:rsidR="00FD7517" w:rsidRPr="00FD7517" w:rsidRDefault="00FD7517" w:rsidP="00FD7517">
            <w:pPr>
              <w:jc w:val="center"/>
              <w:rPr>
                <w:rFonts w:ascii="Arial" w:eastAsia="標楷體" w:hAnsi="標楷體" w:cs="Arial"/>
                <w:color w:val="000000" w:themeColor="text1"/>
                <w:sz w:val="28"/>
                <w:szCs w:val="28"/>
              </w:rPr>
            </w:pPr>
            <w:r w:rsidRPr="00FD7517">
              <w:rPr>
                <w:rFonts w:ascii="Arial" w:eastAsia="標楷體" w:hAnsi="標楷體" w:cs="Arial"/>
                <w:color w:val="000000" w:themeColor="text1"/>
                <w:sz w:val="28"/>
                <w:szCs w:val="28"/>
              </w:rPr>
              <w:t>電路小子大會串</w:t>
            </w:r>
          </w:p>
        </w:tc>
        <w:tc>
          <w:tcPr>
            <w:tcW w:w="7061" w:type="dxa"/>
          </w:tcPr>
          <w:p w:rsidR="00FD7517" w:rsidRPr="00FD7517" w:rsidRDefault="00FD7517" w:rsidP="00783E86">
            <w:pPr>
              <w:spacing w:line="320" w:lineRule="exact"/>
              <w:ind w:leftChars="46" w:left="110" w:rightChars="44" w:right="106"/>
              <w:jc w:val="both"/>
              <w:rPr>
                <w:rFonts w:ascii="Arial" w:eastAsia="標楷體" w:hAnsi="標楷體" w:cs="Arial"/>
                <w:color w:val="000000" w:themeColor="text1"/>
              </w:rPr>
            </w:pPr>
            <w:r w:rsidRPr="00FD7517">
              <w:rPr>
                <w:rFonts w:ascii="Arial" w:eastAsia="標楷體" w:hAnsi="標楷體" w:cs="Arial"/>
                <w:color w:val="000000" w:themeColor="text1"/>
              </w:rPr>
              <w:t>探討「斷路」、「短路」與用電的安全，而「電器」、「電流」與「開關」之間又有什麼密不可分的關係，都將在這堂課中</w:t>
            </w:r>
            <w:proofErr w:type="gramStart"/>
            <w:r w:rsidRPr="00FD7517">
              <w:rPr>
                <w:rFonts w:ascii="Arial" w:eastAsia="標楷體" w:hAnsi="標楷體" w:cs="Arial"/>
                <w:color w:val="000000" w:themeColor="text1"/>
              </w:rPr>
              <w:t>一</w:t>
            </w:r>
            <w:proofErr w:type="gramEnd"/>
            <w:r w:rsidRPr="00FD7517">
              <w:rPr>
                <w:rFonts w:ascii="Arial" w:eastAsia="標楷體" w:hAnsi="標楷體" w:cs="Arial"/>
                <w:color w:val="000000" w:themeColor="text1"/>
              </w:rPr>
              <w:t>起來探討。</w:t>
            </w:r>
          </w:p>
        </w:tc>
      </w:tr>
      <w:tr w:rsidR="00FD7517" w:rsidRPr="0081591F" w:rsidTr="004777E5">
        <w:trPr>
          <w:trHeight w:val="1312"/>
          <w:jc w:val="center"/>
        </w:trPr>
        <w:tc>
          <w:tcPr>
            <w:tcW w:w="2274" w:type="dxa"/>
            <w:vAlign w:val="center"/>
          </w:tcPr>
          <w:p w:rsidR="00FD7517" w:rsidRPr="00E95CC0" w:rsidRDefault="00FD7517" w:rsidP="00E95CC0">
            <w:pPr>
              <w:jc w:val="center"/>
              <w:rPr>
                <w:rFonts w:ascii="標楷體" w:eastAsia="標楷體" w:hAnsi="標楷體"/>
                <w:color w:val="000000" w:themeColor="text1"/>
                <w:sz w:val="28"/>
                <w:szCs w:val="28"/>
              </w:rPr>
            </w:pPr>
            <w:r w:rsidRPr="00FD7517">
              <w:rPr>
                <w:rFonts w:ascii="標楷體" w:eastAsia="標楷體" w:hAnsi="標楷體" w:hint="eastAsia"/>
                <w:color w:val="000000" w:themeColor="text1"/>
                <w:sz w:val="28"/>
                <w:szCs w:val="28"/>
              </w:rPr>
              <w:t>科技與發明</w:t>
            </w:r>
          </w:p>
        </w:tc>
        <w:tc>
          <w:tcPr>
            <w:tcW w:w="7061" w:type="dxa"/>
          </w:tcPr>
          <w:p w:rsidR="00FD7517" w:rsidRPr="00FD7517" w:rsidRDefault="00FD7517" w:rsidP="00783E86">
            <w:pPr>
              <w:spacing w:line="320" w:lineRule="exact"/>
              <w:ind w:leftChars="46" w:left="110" w:rightChars="44" w:right="106"/>
              <w:jc w:val="both"/>
              <w:rPr>
                <w:rFonts w:ascii="Arial" w:eastAsia="標楷體" w:hAnsi="標楷體" w:cs="Arial"/>
                <w:color w:val="000000" w:themeColor="text1"/>
              </w:rPr>
            </w:pPr>
            <w:r w:rsidRPr="00FD7517">
              <w:rPr>
                <w:rFonts w:ascii="Arial" w:eastAsia="標楷體" w:hAnsi="標楷體" w:cs="Arial"/>
                <w:color w:val="000000" w:themeColor="text1"/>
              </w:rPr>
              <w:t>以電的導性來說，能夠讓電流順利通過的稱為「導體」，隨著科技的發展有了半導體的出現，日常生活中有哪些東西是容易導電的，由實驗中認識「導體」、「半導體」與「絶緣體」。我們一般</w:t>
            </w:r>
            <w:proofErr w:type="gramStart"/>
            <w:r w:rsidRPr="00FD7517">
              <w:rPr>
                <w:rFonts w:ascii="Arial" w:eastAsia="標楷體" w:hAnsi="標楷體" w:cs="Arial"/>
                <w:color w:val="000000" w:themeColor="text1"/>
              </w:rPr>
              <w:t>常說的發光</w:t>
            </w:r>
            <w:proofErr w:type="gramEnd"/>
            <w:r w:rsidRPr="00FD7517">
              <w:rPr>
                <w:rFonts w:ascii="Arial" w:eastAsia="標楷體" w:hAnsi="標楷體" w:cs="Arial"/>
                <w:color w:val="000000" w:themeColor="text1"/>
              </w:rPr>
              <w:t>二極</w:t>
            </w:r>
            <w:r w:rsidRPr="00FD7517">
              <w:rPr>
                <w:rFonts w:ascii="Arial" w:eastAsia="標楷體" w:hAnsi="標楷體" w:cs="Arial" w:hint="eastAsia"/>
                <w:color w:val="000000" w:themeColor="text1"/>
              </w:rPr>
              <w:t>體</w:t>
            </w:r>
            <w:r w:rsidRPr="00FD7517">
              <w:rPr>
                <w:rFonts w:ascii="Arial" w:eastAsia="標楷體" w:hAnsi="標楷體" w:cs="Arial"/>
                <w:color w:val="000000" w:themeColor="text1"/>
              </w:rPr>
              <w:t>的導電性又是什麼？</w:t>
            </w:r>
          </w:p>
        </w:tc>
      </w:tr>
      <w:tr w:rsidR="00B5429D" w:rsidRPr="0081591F" w:rsidTr="004777E5">
        <w:trPr>
          <w:trHeight w:val="1312"/>
          <w:jc w:val="center"/>
        </w:trPr>
        <w:tc>
          <w:tcPr>
            <w:tcW w:w="2274" w:type="dxa"/>
            <w:vAlign w:val="center"/>
          </w:tcPr>
          <w:p w:rsidR="00B5429D" w:rsidRPr="00E95CC0" w:rsidRDefault="006C3C61" w:rsidP="00E95CC0">
            <w:pPr>
              <w:jc w:val="center"/>
              <w:rPr>
                <w:rFonts w:ascii="標楷體" w:eastAsia="標楷體" w:hAnsi="標楷體"/>
                <w:color w:val="000000" w:themeColor="text1"/>
                <w:sz w:val="28"/>
                <w:szCs w:val="28"/>
              </w:rPr>
            </w:pPr>
            <w:r w:rsidRPr="00FD7517">
              <w:rPr>
                <w:rFonts w:ascii="標楷體" w:eastAsia="標楷體" w:hAnsi="標楷體" w:hint="eastAsia"/>
                <w:color w:val="000000" w:themeColor="text1"/>
                <w:sz w:val="28"/>
                <w:szCs w:val="28"/>
              </w:rPr>
              <w:t>扭轉乾坤學問大</w:t>
            </w:r>
          </w:p>
        </w:tc>
        <w:tc>
          <w:tcPr>
            <w:tcW w:w="7061" w:type="dxa"/>
          </w:tcPr>
          <w:p w:rsidR="00B5429D" w:rsidRPr="00FD7517" w:rsidRDefault="00AC5F88" w:rsidP="00783E86">
            <w:pPr>
              <w:spacing w:line="320" w:lineRule="exact"/>
              <w:ind w:leftChars="46" w:left="110" w:rightChars="44" w:right="106"/>
              <w:jc w:val="both"/>
              <w:rPr>
                <w:rFonts w:ascii="Arial" w:eastAsia="標楷體" w:hAnsi="Arial" w:cs="Arial"/>
                <w:color w:val="000000" w:themeColor="text1"/>
              </w:rPr>
            </w:pPr>
            <w:r w:rsidRPr="00FD7517">
              <w:rPr>
                <w:rFonts w:ascii="Arial" w:eastAsia="標楷體" w:hAnsi="標楷體" w:cs="Arial"/>
                <w:color w:val="000000" w:themeColor="text1"/>
              </w:rPr>
              <w:t>電路的概念由淺入深，</w:t>
            </w:r>
            <w:r w:rsidR="00F1217B" w:rsidRPr="00FD7517">
              <w:rPr>
                <w:rFonts w:ascii="Arial" w:eastAsia="標楷體" w:hAnsi="標楷體" w:cs="Arial"/>
                <w:color w:val="000000" w:themeColor="text1"/>
              </w:rPr>
              <w:t>帶領孩子認識</w:t>
            </w:r>
            <w:r w:rsidR="00976052" w:rsidRPr="00FD7517">
              <w:rPr>
                <w:rFonts w:ascii="Arial" w:eastAsia="標楷體" w:hAnsi="標楷體" w:cs="Arial"/>
                <w:color w:val="000000" w:themeColor="text1"/>
              </w:rPr>
              <w:t>電路</w:t>
            </w:r>
            <w:r w:rsidR="00F1217B" w:rsidRPr="00FD7517">
              <w:rPr>
                <w:rFonts w:ascii="Arial" w:eastAsia="標楷體" w:hAnsi="標楷體" w:cs="Arial" w:hint="eastAsia"/>
                <w:color w:val="000000" w:themeColor="text1"/>
              </w:rPr>
              <w:t>組成</w:t>
            </w:r>
            <w:r w:rsidR="00976052" w:rsidRPr="00FD7517">
              <w:rPr>
                <w:rFonts w:ascii="Arial" w:eastAsia="標楷體" w:hAnsi="標楷體" w:cs="Arial"/>
                <w:color w:val="000000" w:themeColor="text1"/>
              </w:rPr>
              <w:t>的基本邏輯，</w:t>
            </w:r>
            <w:r w:rsidR="00F1217B" w:rsidRPr="00FD7517">
              <w:rPr>
                <w:rFonts w:ascii="Arial" w:eastAsia="標楷體" w:hAnsi="標楷體" w:cs="Arial" w:hint="eastAsia"/>
                <w:color w:val="000000" w:themeColor="text1"/>
              </w:rPr>
              <w:t>以及</w:t>
            </w:r>
            <w:r w:rsidR="00F1217B" w:rsidRPr="00FD7517">
              <w:rPr>
                <w:rFonts w:ascii="Arial" w:eastAsia="標楷體" w:hAnsi="標楷體" w:cs="Arial"/>
                <w:color w:val="000000" w:themeColor="text1"/>
              </w:rPr>
              <w:t>電子積木的運用</w:t>
            </w:r>
            <w:r w:rsidR="00F1217B" w:rsidRPr="00FD7517">
              <w:rPr>
                <w:rFonts w:ascii="Arial" w:eastAsia="標楷體" w:hAnsi="標楷體" w:cs="Arial" w:hint="eastAsia"/>
                <w:color w:val="000000" w:themeColor="text1"/>
              </w:rPr>
              <w:t>將</w:t>
            </w:r>
            <w:r w:rsidR="00F1217B" w:rsidRPr="00FD7517">
              <w:rPr>
                <w:rFonts w:ascii="Arial" w:eastAsia="標楷體" w:hAnsi="標楷體" w:cs="Arial"/>
                <w:color w:val="000000" w:themeColor="text1"/>
              </w:rPr>
              <w:t>進階到電源負載</w:t>
            </w:r>
            <w:proofErr w:type="gramStart"/>
            <w:r w:rsidR="00F1217B" w:rsidRPr="00FD7517">
              <w:rPr>
                <w:rFonts w:ascii="Arial" w:eastAsia="標楷體" w:hAnsi="標楷體" w:cs="Arial"/>
                <w:color w:val="000000" w:themeColor="text1"/>
              </w:rPr>
              <w:t>開關混聯模式</w:t>
            </w:r>
            <w:proofErr w:type="gramEnd"/>
            <w:r w:rsidR="00F1217B" w:rsidRPr="00FD7517">
              <w:rPr>
                <w:rFonts w:ascii="Arial" w:eastAsia="標楷體" w:hAnsi="標楷體" w:cs="Arial" w:hint="eastAsia"/>
                <w:color w:val="000000" w:themeColor="text1"/>
              </w:rPr>
              <w:t>，藉此</w:t>
            </w:r>
            <w:r w:rsidRPr="00FD7517">
              <w:rPr>
                <w:rFonts w:ascii="Arial" w:eastAsia="標楷體" w:hAnsi="標楷體" w:cs="Arial"/>
                <w:color w:val="000000" w:themeColor="text1"/>
              </w:rPr>
              <w:t>提昇孩子對電路的認識與興趣</w:t>
            </w:r>
            <w:r w:rsidR="00976052" w:rsidRPr="00FD7517">
              <w:rPr>
                <w:rFonts w:ascii="Arial" w:eastAsia="標楷體" w:hAnsi="標楷體" w:cs="Arial"/>
                <w:color w:val="000000" w:themeColor="text1"/>
              </w:rPr>
              <w:t>。</w:t>
            </w:r>
          </w:p>
        </w:tc>
      </w:tr>
      <w:tr w:rsidR="00FD7517" w:rsidRPr="0081591F" w:rsidTr="004777E5">
        <w:trPr>
          <w:trHeight w:val="1515"/>
          <w:jc w:val="center"/>
        </w:trPr>
        <w:tc>
          <w:tcPr>
            <w:tcW w:w="2274" w:type="dxa"/>
            <w:vAlign w:val="center"/>
          </w:tcPr>
          <w:p w:rsidR="00FD7517" w:rsidRPr="00E95CC0" w:rsidRDefault="00FD7517" w:rsidP="00E95CC0">
            <w:pPr>
              <w:jc w:val="center"/>
              <w:rPr>
                <w:rFonts w:ascii="標楷體" w:eastAsia="標楷體" w:hAnsi="標楷體"/>
                <w:color w:val="000000" w:themeColor="text1"/>
                <w:sz w:val="28"/>
                <w:szCs w:val="28"/>
              </w:rPr>
            </w:pPr>
            <w:r w:rsidRPr="00FD7517">
              <w:rPr>
                <w:rFonts w:ascii="標楷體" w:eastAsia="標楷體" w:hAnsi="標楷體" w:hint="eastAsia"/>
                <w:color w:val="000000" w:themeColor="text1"/>
                <w:sz w:val="28"/>
                <w:szCs w:val="28"/>
              </w:rPr>
              <w:t>放電章魚</w:t>
            </w:r>
          </w:p>
        </w:tc>
        <w:tc>
          <w:tcPr>
            <w:tcW w:w="7061" w:type="dxa"/>
          </w:tcPr>
          <w:p w:rsidR="00FD7517" w:rsidRPr="00FD7517" w:rsidRDefault="00FD7517" w:rsidP="00783E86">
            <w:pPr>
              <w:spacing w:line="320" w:lineRule="exact"/>
              <w:ind w:leftChars="46" w:left="110" w:rightChars="44" w:right="106"/>
              <w:jc w:val="both"/>
              <w:rPr>
                <w:rFonts w:ascii="Arial" w:eastAsia="標楷體" w:hAnsi="標楷體" w:cs="Arial"/>
                <w:color w:val="000000" w:themeColor="text1"/>
              </w:rPr>
            </w:pPr>
            <w:r w:rsidRPr="00FD7517">
              <w:rPr>
                <w:rFonts w:ascii="標楷體" w:eastAsia="標楷體" w:hAnsi="標楷體" w:hint="eastAsia"/>
                <w:color w:val="000000" w:themeColor="text1"/>
              </w:rPr>
              <w:t>小朋友可知道電力來自於何處，人為何會觸電？</w:t>
            </w:r>
            <w:r w:rsidR="00E136CD">
              <w:rPr>
                <w:rFonts w:ascii="標楷體" w:eastAsia="標楷體" w:hAnsi="標楷體" w:hint="eastAsia"/>
                <w:color w:val="000000" w:themeColor="text1"/>
              </w:rPr>
              <w:t>並了解尖端放電的原理以及避雷針的使用方式</w:t>
            </w:r>
            <w:r w:rsidR="00E136CD" w:rsidRPr="00FD7517">
              <w:rPr>
                <w:rFonts w:ascii="Arial" w:eastAsia="標楷體" w:hAnsi="標楷體" w:cs="Arial"/>
                <w:color w:val="000000" w:themeColor="text1"/>
              </w:rPr>
              <w:t>。</w:t>
            </w:r>
            <w:r w:rsidR="00E136CD">
              <w:rPr>
                <w:rFonts w:ascii="標楷體" w:eastAsia="標楷體" w:hAnsi="標楷體"/>
                <w:color w:val="000000" w:themeColor="text1"/>
              </w:rPr>
              <w:br/>
            </w:r>
            <w:r w:rsidR="00E136CD">
              <w:rPr>
                <w:rFonts w:ascii="標楷體" w:eastAsia="標楷體" w:hAnsi="標楷體" w:hint="eastAsia"/>
                <w:color w:val="000000" w:themeColor="text1"/>
              </w:rPr>
              <w:t>最後</w:t>
            </w:r>
            <w:r w:rsidRPr="00FD7517">
              <w:rPr>
                <w:rFonts w:ascii="標楷體" w:eastAsia="標楷體" w:hAnsi="標楷體" w:hint="eastAsia"/>
                <w:color w:val="000000" w:themeColor="text1"/>
              </w:rPr>
              <w:t>透過自製放電章魚，將會讓你明白什麼叫做觸電的感覺～真好！</w:t>
            </w:r>
          </w:p>
        </w:tc>
      </w:tr>
      <w:tr w:rsidR="00FD7517" w:rsidRPr="0081591F" w:rsidTr="004777E5">
        <w:trPr>
          <w:trHeight w:val="1515"/>
          <w:jc w:val="center"/>
        </w:trPr>
        <w:tc>
          <w:tcPr>
            <w:tcW w:w="2274" w:type="dxa"/>
            <w:vAlign w:val="center"/>
          </w:tcPr>
          <w:p w:rsidR="00FD7517" w:rsidRPr="00FD7517" w:rsidRDefault="00FD7517" w:rsidP="00FD7517">
            <w:pPr>
              <w:spacing w:before="100" w:beforeAutospacing="1" w:line="360" w:lineRule="exact"/>
              <w:ind w:rightChars="44" w:right="106"/>
              <w:jc w:val="center"/>
              <w:rPr>
                <w:rFonts w:ascii="Arial" w:eastAsia="標楷體" w:hAnsi="標楷體" w:cs="Arial"/>
                <w:color w:val="000000" w:themeColor="text1"/>
                <w:sz w:val="28"/>
                <w:szCs w:val="28"/>
              </w:rPr>
            </w:pPr>
            <w:r w:rsidRPr="00FD7517">
              <w:rPr>
                <w:rFonts w:ascii="Arial" w:eastAsia="標楷體" w:hAnsi="標楷體" w:cs="Arial"/>
                <w:color w:val="000000" w:themeColor="text1"/>
                <w:sz w:val="28"/>
                <w:szCs w:val="28"/>
              </w:rPr>
              <w:t>伏特歐姆大對決</w:t>
            </w:r>
          </w:p>
        </w:tc>
        <w:tc>
          <w:tcPr>
            <w:tcW w:w="7061" w:type="dxa"/>
          </w:tcPr>
          <w:p w:rsidR="00FD7517" w:rsidRPr="00FD7517" w:rsidRDefault="00FD7517" w:rsidP="00783E86">
            <w:pPr>
              <w:spacing w:line="320" w:lineRule="exact"/>
              <w:ind w:leftChars="46" w:left="110" w:rightChars="44" w:right="106"/>
              <w:jc w:val="both"/>
              <w:rPr>
                <w:rFonts w:ascii="Arial" w:eastAsia="標楷體" w:hAnsi="標楷體" w:cs="Arial"/>
                <w:color w:val="000000" w:themeColor="text1"/>
              </w:rPr>
            </w:pPr>
            <w:r w:rsidRPr="00FD7517">
              <w:rPr>
                <w:rFonts w:ascii="Arial" w:eastAsia="標楷體" w:hAnsi="標楷體" w:cs="Arial"/>
                <w:color w:val="000000" w:themeColor="text1"/>
              </w:rPr>
              <w:t>整合「電量」、「電壓」、「電流」、「電阻」等綜合性觀念，說明何謂電阻以及它與電壓、電流之間的關係與影響，不同材質的電阻對阻礙電子的流動又有何差異。</w:t>
            </w:r>
          </w:p>
        </w:tc>
      </w:tr>
      <w:tr w:rsidR="00B5429D" w:rsidRPr="0081591F" w:rsidTr="004777E5">
        <w:trPr>
          <w:trHeight w:val="1515"/>
          <w:jc w:val="center"/>
        </w:trPr>
        <w:tc>
          <w:tcPr>
            <w:tcW w:w="2274" w:type="dxa"/>
            <w:vAlign w:val="center"/>
          </w:tcPr>
          <w:p w:rsidR="00B5429D" w:rsidRPr="00FD7517" w:rsidRDefault="006C3C61" w:rsidP="00FD7517">
            <w:pPr>
              <w:spacing w:before="100" w:beforeAutospacing="1" w:line="360" w:lineRule="exact"/>
              <w:ind w:rightChars="44" w:right="106"/>
              <w:jc w:val="center"/>
              <w:rPr>
                <w:rFonts w:ascii="Arial" w:eastAsia="標楷體" w:hAnsi="Arial" w:cs="Arial"/>
                <w:color w:val="000000" w:themeColor="text1"/>
                <w:sz w:val="28"/>
                <w:szCs w:val="28"/>
              </w:rPr>
            </w:pPr>
            <w:r w:rsidRPr="00FD7517">
              <w:rPr>
                <w:rFonts w:ascii="標楷體" w:eastAsia="標楷體" w:hAnsi="標楷體" w:hint="eastAsia"/>
                <w:color w:val="000000" w:themeColor="text1"/>
                <w:sz w:val="28"/>
                <w:szCs w:val="28"/>
              </w:rPr>
              <w:lastRenderedPageBreak/>
              <w:t>紅燈停，綠燈行</w:t>
            </w:r>
          </w:p>
        </w:tc>
        <w:tc>
          <w:tcPr>
            <w:tcW w:w="7061" w:type="dxa"/>
          </w:tcPr>
          <w:p w:rsidR="00B5429D" w:rsidRPr="00FD7517" w:rsidRDefault="00FD7517" w:rsidP="00783E86">
            <w:pPr>
              <w:spacing w:line="320" w:lineRule="exact"/>
              <w:ind w:leftChars="46" w:left="110" w:rightChars="44" w:right="106"/>
              <w:jc w:val="both"/>
              <w:rPr>
                <w:rFonts w:ascii="Arial" w:eastAsia="標楷體" w:hAnsi="Arial" w:cs="Arial"/>
                <w:color w:val="000000" w:themeColor="text1"/>
              </w:rPr>
            </w:pPr>
            <w:r w:rsidRPr="00FD7517">
              <w:rPr>
                <w:rFonts w:ascii="Arial" w:eastAsia="標楷體" w:hAnsi="標楷體" w:cs="Arial"/>
                <w:color w:val="000000" w:themeColor="text1"/>
              </w:rPr>
              <w:t>運用</w:t>
            </w:r>
            <w:r w:rsidR="00A91002" w:rsidRPr="00FD7517">
              <w:rPr>
                <w:rFonts w:ascii="Arial" w:eastAsia="標楷體" w:hAnsi="標楷體" w:cs="Arial"/>
                <w:color w:val="000000" w:themeColor="text1"/>
              </w:rPr>
              <w:t>前幾堂的電路概念組合成簡易的紅、黃、綠燈</w:t>
            </w:r>
            <w:r w:rsidR="00F65E69" w:rsidRPr="00FD7517">
              <w:rPr>
                <w:rFonts w:ascii="Arial" w:eastAsia="標楷體" w:hAnsi="標楷體" w:cs="Arial"/>
                <w:color w:val="000000" w:themeColor="text1"/>
              </w:rPr>
              <w:t>，模擬交通號誌燈增添了課程的趣味，藉著趣味學習啟發孩子的創造力，設計一個屬於自己的「創意電力公司」，</w:t>
            </w:r>
            <w:r w:rsidR="00033288" w:rsidRPr="00FD7517">
              <w:rPr>
                <w:rFonts w:ascii="Arial" w:eastAsia="標楷體" w:hAnsi="標楷體" w:cs="Arial"/>
                <w:color w:val="000000" w:themeColor="text1"/>
              </w:rPr>
              <w:t>成為一個知識與創意兼備的電力科學家。</w:t>
            </w:r>
          </w:p>
        </w:tc>
      </w:tr>
      <w:tr w:rsidR="00FD7517" w:rsidRPr="0081591F" w:rsidTr="004777E5">
        <w:trPr>
          <w:trHeight w:val="1312"/>
          <w:jc w:val="center"/>
        </w:trPr>
        <w:tc>
          <w:tcPr>
            <w:tcW w:w="2274" w:type="dxa"/>
            <w:vAlign w:val="center"/>
          </w:tcPr>
          <w:p w:rsidR="00FD7517" w:rsidRPr="00FD7517" w:rsidRDefault="00FD7517" w:rsidP="00E95CC0">
            <w:pPr>
              <w:spacing w:line="240" w:lineRule="exact"/>
              <w:ind w:leftChars="46" w:left="110" w:rightChars="44" w:right="106"/>
              <w:jc w:val="center"/>
              <w:rPr>
                <w:rFonts w:ascii="Arial" w:eastAsia="標楷體" w:hAnsi="Arial" w:cs="Arial" w:hint="eastAsia"/>
                <w:color w:val="000000" w:themeColor="text1"/>
                <w:sz w:val="28"/>
                <w:szCs w:val="28"/>
              </w:rPr>
            </w:pPr>
            <w:r w:rsidRPr="00FD7517">
              <w:rPr>
                <w:rFonts w:ascii="Arial" w:eastAsia="標楷體" w:hAnsi="Arial" w:cs="Arial" w:hint="eastAsia"/>
                <w:color w:val="000000" w:themeColor="text1"/>
                <w:sz w:val="28"/>
                <w:szCs w:val="28"/>
              </w:rPr>
              <w:t>不可能的任務</w:t>
            </w:r>
          </w:p>
        </w:tc>
        <w:tc>
          <w:tcPr>
            <w:tcW w:w="7061" w:type="dxa"/>
          </w:tcPr>
          <w:p w:rsidR="00FD7517" w:rsidRPr="00FD7517" w:rsidRDefault="00FD7517" w:rsidP="00FD7517">
            <w:pPr>
              <w:spacing w:line="240" w:lineRule="exact"/>
              <w:ind w:leftChars="45" w:left="108" w:rightChars="44" w:right="106"/>
              <w:jc w:val="both"/>
              <w:rPr>
                <w:rFonts w:ascii="標楷體" w:eastAsia="標楷體" w:hAnsi="標楷體" w:cs="Arial"/>
                <w:color w:val="000000" w:themeColor="text1"/>
              </w:rPr>
            </w:pPr>
            <w:r w:rsidRPr="00FD7517">
              <w:rPr>
                <w:rFonts w:ascii="標楷體" w:eastAsia="標楷體" w:hAnsi="標楷體" w:cs="Arial" w:hint="eastAsia"/>
                <w:color w:val="000000" w:themeColor="text1"/>
              </w:rPr>
              <w:t>參與了此次的富蘭克林光電益智營，想必你對於電學一定有相當</w:t>
            </w:r>
            <w:proofErr w:type="gramStart"/>
            <w:r w:rsidRPr="00FD7517">
              <w:rPr>
                <w:rFonts w:ascii="標楷體" w:eastAsia="標楷體" w:hAnsi="標楷體" w:cs="Arial" w:hint="eastAsia"/>
                <w:color w:val="000000" w:themeColor="text1"/>
              </w:rPr>
              <w:t>清楚的</w:t>
            </w:r>
            <w:proofErr w:type="gramEnd"/>
            <w:r w:rsidRPr="00FD7517">
              <w:rPr>
                <w:rFonts w:ascii="標楷體" w:eastAsia="標楷體" w:hAnsi="標楷體" w:cs="Arial" w:hint="eastAsia"/>
                <w:color w:val="000000" w:themeColor="text1"/>
              </w:rPr>
              <w:t>概念，最後在不可能的任務活動中，用腦力激盪問答的方法，</w:t>
            </w:r>
            <w:proofErr w:type="gramStart"/>
            <w:r w:rsidRPr="00FD7517">
              <w:rPr>
                <w:rFonts w:ascii="標楷體" w:eastAsia="標楷體" w:hAnsi="標楷體" w:cs="Arial" w:hint="eastAsia"/>
                <w:color w:val="000000" w:themeColor="text1"/>
              </w:rPr>
              <w:t>複習此營隊</w:t>
            </w:r>
            <w:proofErr w:type="gramEnd"/>
            <w:r w:rsidRPr="00FD7517">
              <w:rPr>
                <w:rFonts w:ascii="標楷體" w:eastAsia="標楷體" w:hAnsi="標楷體" w:cs="Arial" w:hint="eastAsia"/>
                <w:color w:val="000000" w:themeColor="text1"/>
              </w:rPr>
              <w:t>所有的電學課程，讓小朋友增加思考與記憶的能力。</w:t>
            </w:r>
          </w:p>
          <w:p w:rsidR="00FD7517" w:rsidRPr="00FD7517" w:rsidRDefault="00FD7517" w:rsidP="004B4879">
            <w:pPr>
              <w:spacing w:line="240" w:lineRule="exact"/>
              <w:ind w:leftChars="45" w:left="108" w:rightChars="44" w:right="106"/>
              <w:jc w:val="both"/>
              <w:rPr>
                <w:rFonts w:ascii="標楷體" w:eastAsia="標楷體" w:hAnsi="標楷體" w:cs="Arial"/>
                <w:color w:val="000000" w:themeColor="text1"/>
              </w:rPr>
            </w:pPr>
          </w:p>
        </w:tc>
      </w:tr>
      <w:tr w:rsidR="006C3C61" w:rsidRPr="0081591F" w:rsidTr="004777E5">
        <w:trPr>
          <w:trHeight w:val="1312"/>
          <w:jc w:val="center"/>
        </w:trPr>
        <w:tc>
          <w:tcPr>
            <w:tcW w:w="2274" w:type="dxa"/>
            <w:vAlign w:val="center"/>
          </w:tcPr>
          <w:p w:rsidR="00FD7517" w:rsidRPr="00FD7517" w:rsidRDefault="00FD7517" w:rsidP="00FD7517">
            <w:pPr>
              <w:spacing w:line="280" w:lineRule="exact"/>
              <w:jc w:val="center"/>
              <w:rPr>
                <w:rFonts w:ascii="標楷體" w:eastAsia="標楷體" w:hAnsi="標楷體" w:hint="eastAsia"/>
                <w:color w:val="000000" w:themeColor="text1"/>
                <w:kern w:val="0"/>
                <w:sz w:val="28"/>
                <w:szCs w:val="28"/>
              </w:rPr>
            </w:pPr>
            <w:r w:rsidRPr="00FD7517">
              <w:rPr>
                <w:rFonts w:ascii="標楷體" w:eastAsia="標楷體" w:hAnsi="標楷體" w:hint="eastAsia"/>
                <w:color w:val="000000" w:themeColor="text1"/>
                <w:kern w:val="0"/>
                <w:sz w:val="28"/>
                <w:szCs w:val="28"/>
              </w:rPr>
              <w:t>能力展現</w:t>
            </w:r>
          </w:p>
          <w:p w:rsidR="00FD7517" w:rsidRPr="00FD7517" w:rsidRDefault="00FD7517" w:rsidP="00FD7517">
            <w:pPr>
              <w:spacing w:line="280" w:lineRule="exact"/>
              <w:jc w:val="center"/>
              <w:rPr>
                <w:rFonts w:ascii="標楷體" w:eastAsia="標楷體" w:hAnsi="標楷體" w:hint="eastAsia"/>
                <w:color w:val="000000" w:themeColor="text1"/>
                <w:kern w:val="0"/>
                <w:sz w:val="28"/>
                <w:szCs w:val="28"/>
              </w:rPr>
            </w:pPr>
            <w:proofErr w:type="gramStart"/>
            <w:r w:rsidRPr="00FD7517">
              <w:rPr>
                <w:rFonts w:ascii="標楷體" w:eastAsia="標楷體" w:hAnsi="標楷體" w:hint="eastAsia"/>
                <w:color w:val="000000" w:themeColor="text1"/>
                <w:kern w:val="0"/>
                <w:sz w:val="28"/>
                <w:szCs w:val="28"/>
              </w:rPr>
              <w:t>＆</w:t>
            </w:r>
            <w:proofErr w:type="gramEnd"/>
          </w:p>
          <w:p w:rsidR="006C3C61" w:rsidRPr="00FD7517" w:rsidRDefault="00FD7517" w:rsidP="00FD7517">
            <w:pPr>
              <w:spacing w:line="240" w:lineRule="exact"/>
              <w:ind w:leftChars="46" w:left="110" w:rightChars="44" w:right="106"/>
              <w:jc w:val="center"/>
              <w:rPr>
                <w:rFonts w:ascii="Arial" w:eastAsia="標楷體" w:hAnsi="標楷體" w:cs="Arial"/>
                <w:color w:val="000000" w:themeColor="text1"/>
                <w:sz w:val="28"/>
                <w:szCs w:val="28"/>
              </w:rPr>
            </w:pPr>
            <w:r w:rsidRPr="00FD7517">
              <w:rPr>
                <w:rFonts w:ascii="標楷體" w:eastAsia="標楷體" w:hAnsi="標楷體" w:hint="eastAsia"/>
                <w:color w:val="000000" w:themeColor="text1"/>
                <w:kern w:val="0"/>
                <w:sz w:val="28"/>
                <w:szCs w:val="28"/>
              </w:rPr>
              <w:t>榮耀時刻</w:t>
            </w:r>
          </w:p>
        </w:tc>
        <w:tc>
          <w:tcPr>
            <w:tcW w:w="7061" w:type="dxa"/>
          </w:tcPr>
          <w:p w:rsidR="006C3C61" w:rsidRPr="00FD7517" w:rsidRDefault="00FD7517" w:rsidP="004B4879">
            <w:pPr>
              <w:spacing w:line="320" w:lineRule="exact"/>
              <w:ind w:leftChars="46" w:left="110" w:rightChars="44" w:right="106"/>
              <w:jc w:val="both"/>
              <w:rPr>
                <w:rFonts w:ascii="Arial" w:eastAsia="標楷體" w:hAnsi="標楷體" w:cs="Arial"/>
                <w:color w:val="000000" w:themeColor="text1"/>
              </w:rPr>
            </w:pPr>
            <w:r w:rsidRPr="00FD7517">
              <w:rPr>
                <w:rFonts w:ascii="標楷體" w:eastAsia="標楷體" w:hAnsi="標楷體" w:hint="eastAsia"/>
                <w:color w:val="000000" w:themeColor="text1"/>
                <w:kern w:val="0"/>
              </w:rPr>
              <w:t>你學會幫助夥伴？集結小組的力量智慧完成任務嗎？現在正是收穫與榮耀的時刻，有旅程就有結束，我們有歡笑有淚水，但都因此更強大了！未來我們將要向不同的地方邁進，最後再次和一起奮鬥</w:t>
            </w:r>
            <w:proofErr w:type="gramStart"/>
            <w:r w:rsidRPr="00FD7517">
              <w:rPr>
                <w:rFonts w:ascii="標楷體" w:eastAsia="標楷體" w:hAnsi="標楷體" w:hint="eastAsia"/>
                <w:color w:val="000000" w:themeColor="text1"/>
                <w:kern w:val="0"/>
              </w:rPr>
              <w:t>夥伴說聲謝謝</w:t>
            </w:r>
            <w:proofErr w:type="gramEnd"/>
            <w:r w:rsidRPr="00FD7517">
              <w:rPr>
                <w:rFonts w:ascii="標楷體" w:eastAsia="標楷體" w:hAnsi="標楷體" w:hint="eastAsia"/>
                <w:color w:val="000000" w:themeColor="text1"/>
                <w:kern w:val="0"/>
              </w:rPr>
              <w:t>！</w:t>
            </w:r>
          </w:p>
        </w:tc>
      </w:tr>
    </w:tbl>
    <w:p w:rsidR="00783E86" w:rsidRDefault="00CC39EF" w:rsidP="00FD7517">
      <w:pPr>
        <w:spacing w:beforeLines="100"/>
        <w:ind w:rightChars="44" w:right="106"/>
        <w:jc w:val="center"/>
        <w:rPr>
          <w:rFonts w:ascii="新細明體" w:hAnsi="新細明體" w:hint="eastAsia"/>
          <w:kern w:val="0"/>
        </w:rPr>
      </w:pPr>
      <w:r w:rsidRPr="00CC39EF">
        <w:rPr>
          <w:rFonts w:ascii="新細明體" w:hAnsi="新細明體"/>
        </w:rPr>
        <w:pict>
          <v:line id="_x0000_s1032" style="position:absolute;left:0;text-align:left;flip:y;z-index:251648000;mso-position-horizontal-relative:text;mso-position-vertical-relative:text" from="7pt,5.55pt" to="520pt,5.65pt">
            <v:stroke dashstyle="1 1"/>
          </v:line>
        </w:pict>
      </w:r>
      <w:r w:rsidR="00783E86" w:rsidRPr="00783E86">
        <w:rPr>
          <w:rFonts w:ascii="新細明體" w:hAnsi="新細明體" w:hint="eastAsia"/>
          <w:kern w:val="0"/>
        </w:rPr>
        <w:sym w:font="Wingdings" w:char="F022"/>
      </w:r>
      <w:r w:rsidR="00783E86">
        <w:rPr>
          <w:rFonts w:ascii="新細明體" w:hAnsi="新細明體" w:hint="eastAsia"/>
          <w:kern w:val="0"/>
        </w:rPr>
        <w:t xml:space="preserve">                                          </w:t>
      </w:r>
      <w:r w:rsidR="00783E86" w:rsidRPr="00783E86">
        <w:rPr>
          <w:rFonts w:ascii="新細明體" w:hAnsi="新細明體" w:hint="eastAsia"/>
          <w:kern w:val="0"/>
        </w:rPr>
        <w:sym w:font="Wingdings" w:char="F022"/>
      </w:r>
    </w:p>
    <w:p w:rsidR="004738CB" w:rsidRDefault="004738CB" w:rsidP="00FD7517">
      <w:pPr>
        <w:spacing w:beforeLines="100"/>
        <w:ind w:rightChars="44" w:right="106"/>
        <w:jc w:val="center"/>
        <w:rPr>
          <w:rFonts w:ascii="新細明體" w:hAnsi="新細明體" w:hint="eastAsia"/>
          <w:kern w:val="0"/>
        </w:rPr>
      </w:pPr>
    </w:p>
    <w:p w:rsidR="00B5429D" w:rsidRPr="00783E86" w:rsidRDefault="00AA4192" w:rsidP="00FD7517">
      <w:pPr>
        <w:spacing w:beforeLines="50" w:line="440" w:lineRule="exact"/>
        <w:ind w:leftChars="46" w:left="110" w:rightChars="44" w:right="106"/>
        <w:jc w:val="center"/>
        <w:rPr>
          <w:rFonts w:ascii="Arial" w:eastAsia="標楷體" w:hAnsi="Arial" w:cs="Arial"/>
          <w:b/>
          <w:sz w:val="30"/>
          <w:szCs w:val="30"/>
        </w:rPr>
      </w:pPr>
      <w:r>
        <w:rPr>
          <w:rFonts w:ascii="Arial" w:eastAsia="標楷體" w:hAnsi="Arial" w:cs="Arial"/>
          <w:b/>
          <w:sz w:val="30"/>
          <w:szCs w:val="30"/>
        </w:rPr>
        <w:t>201</w:t>
      </w:r>
      <w:r>
        <w:rPr>
          <w:rFonts w:ascii="Arial" w:eastAsia="標楷體" w:hAnsi="Arial" w:cs="Arial" w:hint="eastAsia"/>
          <w:b/>
          <w:sz w:val="30"/>
          <w:szCs w:val="30"/>
        </w:rPr>
        <w:t>7</w:t>
      </w:r>
      <w:r w:rsidR="00B5429D" w:rsidRPr="00783E86">
        <w:rPr>
          <w:rFonts w:ascii="Arial" w:eastAsia="標楷體" w:hAnsi="標楷體" w:cs="Arial"/>
          <w:b/>
          <w:sz w:val="30"/>
          <w:szCs w:val="30"/>
        </w:rPr>
        <w:t>年</w:t>
      </w:r>
      <w:r>
        <w:rPr>
          <w:rFonts w:ascii="Arial" w:eastAsia="標楷體" w:hAnsi="標楷體" w:cs="Arial" w:hint="eastAsia"/>
          <w:b/>
          <w:sz w:val="30"/>
          <w:szCs w:val="30"/>
        </w:rPr>
        <w:t>寒</w:t>
      </w:r>
      <w:r w:rsidR="00B5429D" w:rsidRPr="00783E86">
        <w:rPr>
          <w:rFonts w:ascii="Arial" w:eastAsia="標楷體" w:hAnsi="標楷體" w:cs="Arial"/>
          <w:b/>
          <w:sz w:val="30"/>
          <w:szCs w:val="30"/>
        </w:rPr>
        <w:t>假</w:t>
      </w:r>
      <w:r w:rsidR="00B5429D" w:rsidRPr="00783E86">
        <w:rPr>
          <w:rFonts w:ascii="Arial" w:eastAsia="標楷體" w:hAnsi="Arial" w:cs="Arial"/>
          <w:b/>
          <w:sz w:val="30"/>
          <w:szCs w:val="30"/>
        </w:rPr>
        <w:t xml:space="preserve">  </w:t>
      </w:r>
      <w:r w:rsidR="00F1217B">
        <w:rPr>
          <w:rFonts w:ascii="Arial" w:eastAsia="標楷體" w:hAnsi="Arial" w:cs="Arial" w:hint="eastAsia"/>
          <w:b/>
          <w:sz w:val="30"/>
          <w:szCs w:val="30"/>
        </w:rPr>
        <w:t>富蘭克林光電益智營</w:t>
      </w:r>
      <w:r w:rsidR="00F1217B">
        <w:rPr>
          <w:rFonts w:ascii="Arial" w:eastAsia="標楷體" w:hAnsi="Arial" w:cs="Arial" w:hint="eastAsia"/>
          <w:b/>
          <w:sz w:val="30"/>
          <w:szCs w:val="30"/>
        </w:rPr>
        <w:t xml:space="preserve"> </w:t>
      </w:r>
      <w:r w:rsidR="00B5429D" w:rsidRPr="00783E86">
        <w:rPr>
          <w:rFonts w:ascii="Arial" w:eastAsia="標楷體" w:hAnsi="標楷體" w:cs="Arial"/>
          <w:b/>
          <w:sz w:val="30"/>
          <w:szCs w:val="30"/>
        </w:rPr>
        <w:t>科學課程</w:t>
      </w:r>
      <w:r w:rsidR="00B5429D" w:rsidRPr="00783E86">
        <w:rPr>
          <w:rFonts w:ascii="Arial" w:eastAsia="標楷體" w:hAnsi="Arial" w:cs="Arial"/>
          <w:b/>
          <w:sz w:val="30"/>
          <w:szCs w:val="30"/>
        </w:rPr>
        <w:t xml:space="preserve">   </w:t>
      </w:r>
      <w:r w:rsidR="00B5429D" w:rsidRPr="00783E86">
        <w:rPr>
          <w:rFonts w:ascii="Arial" w:eastAsia="標楷體" w:hAnsi="標楷體" w:cs="Arial"/>
          <w:b/>
          <w:sz w:val="30"/>
          <w:szCs w:val="30"/>
        </w:rPr>
        <w:t>報名表</w:t>
      </w:r>
    </w:p>
    <w:p w:rsidR="00B5429D" w:rsidRPr="00783E86" w:rsidRDefault="00B5429D" w:rsidP="00783E86">
      <w:pPr>
        <w:spacing w:before="100" w:beforeAutospacing="1" w:line="440" w:lineRule="exact"/>
        <w:ind w:leftChars="46" w:left="110" w:rightChars="44" w:right="106"/>
        <w:rPr>
          <w:rFonts w:ascii="Arial" w:eastAsia="標楷體" w:hAnsi="Arial" w:cs="Arial"/>
          <w:sz w:val="26"/>
          <w:szCs w:val="26"/>
        </w:rPr>
      </w:pPr>
      <w:r w:rsidRPr="00783E86">
        <w:rPr>
          <w:rFonts w:ascii="Arial" w:eastAsia="標楷體" w:hAnsi="標楷體" w:cs="Arial"/>
          <w:sz w:val="26"/>
          <w:szCs w:val="26"/>
        </w:rPr>
        <w:t>學生資料：</w:t>
      </w:r>
      <w:r w:rsidRPr="00783E86">
        <w:rPr>
          <w:rFonts w:ascii="Arial" w:eastAsia="標楷體" w:hAnsi="Arial" w:cs="Arial"/>
          <w:sz w:val="26"/>
          <w:szCs w:val="26"/>
          <w:u w:val="single"/>
        </w:rPr>
        <w:t xml:space="preserve">       </w:t>
      </w:r>
      <w:r w:rsidRPr="00783E86">
        <w:rPr>
          <w:rFonts w:ascii="Arial" w:eastAsia="標楷體" w:hAnsi="標楷體" w:cs="Arial"/>
          <w:sz w:val="26"/>
          <w:szCs w:val="26"/>
        </w:rPr>
        <w:t>年</w:t>
      </w:r>
      <w:r w:rsidRPr="00783E86">
        <w:rPr>
          <w:rFonts w:ascii="Arial" w:eastAsia="標楷體" w:hAnsi="Arial" w:cs="Arial"/>
          <w:sz w:val="26"/>
          <w:szCs w:val="26"/>
          <w:u w:val="single"/>
        </w:rPr>
        <w:t xml:space="preserve">       </w:t>
      </w:r>
      <w:r w:rsidRPr="00783E86">
        <w:rPr>
          <w:rFonts w:ascii="Arial" w:eastAsia="標楷體" w:hAnsi="標楷體" w:cs="Arial"/>
          <w:sz w:val="26"/>
          <w:szCs w:val="26"/>
        </w:rPr>
        <w:t>班；姓名</w:t>
      </w:r>
      <w:r w:rsidRPr="00783E86">
        <w:rPr>
          <w:rFonts w:ascii="Arial" w:eastAsia="標楷體" w:hAnsi="Arial" w:cs="Arial"/>
          <w:sz w:val="26"/>
          <w:szCs w:val="26"/>
          <w:u w:val="single"/>
        </w:rPr>
        <w:t xml:space="preserve">                  </w:t>
      </w:r>
      <w:r w:rsidRPr="00783E86">
        <w:rPr>
          <w:rFonts w:ascii="Arial" w:eastAsia="標楷體" w:hAnsi="標楷體" w:cs="Arial"/>
          <w:sz w:val="26"/>
          <w:szCs w:val="26"/>
        </w:rPr>
        <w:t>；聯絡人</w:t>
      </w:r>
      <w:r w:rsidRPr="00783E86">
        <w:rPr>
          <w:rFonts w:ascii="Arial" w:eastAsia="標楷體" w:hAnsi="Arial" w:cs="Arial"/>
          <w:sz w:val="26"/>
          <w:szCs w:val="26"/>
        </w:rPr>
        <w:t xml:space="preserve"> </w:t>
      </w:r>
      <w:r w:rsidRPr="00783E86">
        <w:rPr>
          <w:rFonts w:ascii="Arial" w:eastAsia="標楷體" w:hAnsi="Arial" w:cs="Arial"/>
          <w:sz w:val="26"/>
          <w:szCs w:val="26"/>
          <w:u w:val="single"/>
        </w:rPr>
        <w:t xml:space="preserve">                     </w:t>
      </w:r>
    </w:p>
    <w:p w:rsidR="00DD647E" w:rsidRPr="004777E5" w:rsidRDefault="00B5429D" w:rsidP="004777E5">
      <w:pPr>
        <w:spacing w:before="100" w:beforeAutospacing="1" w:line="440" w:lineRule="exact"/>
        <w:ind w:leftChars="46" w:left="110" w:rightChars="44" w:right="106"/>
        <w:rPr>
          <w:rFonts w:ascii="Arial" w:eastAsia="標楷體" w:hAnsi="Arial" w:cs="Arial"/>
          <w:sz w:val="26"/>
          <w:szCs w:val="26"/>
        </w:rPr>
      </w:pPr>
      <w:r w:rsidRPr="00783E86">
        <w:rPr>
          <w:rFonts w:ascii="Arial" w:eastAsia="標楷體" w:hAnsi="標楷體" w:cs="Arial"/>
          <w:sz w:val="26"/>
          <w:szCs w:val="26"/>
        </w:rPr>
        <w:t>聯絡電話：</w:t>
      </w:r>
      <w:r w:rsidRPr="00783E86">
        <w:rPr>
          <w:rFonts w:ascii="Arial" w:eastAsia="標楷體" w:hAnsi="Arial" w:cs="Arial"/>
          <w:sz w:val="26"/>
          <w:szCs w:val="26"/>
        </w:rPr>
        <w:t>(H)</w:t>
      </w:r>
      <w:r w:rsidRPr="00783E86">
        <w:rPr>
          <w:rFonts w:ascii="Arial" w:eastAsia="標楷體" w:hAnsi="Arial" w:cs="Arial"/>
          <w:sz w:val="26"/>
          <w:szCs w:val="26"/>
          <w:u w:val="single"/>
        </w:rPr>
        <w:t xml:space="preserve">                   </w:t>
      </w:r>
      <w:r w:rsidRPr="00783E86">
        <w:rPr>
          <w:rFonts w:ascii="Arial" w:eastAsia="標楷體" w:hAnsi="Arial" w:cs="Arial"/>
          <w:sz w:val="26"/>
          <w:szCs w:val="26"/>
        </w:rPr>
        <w:t>(O)</w:t>
      </w:r>
      <w:r w:rsidRPr="00783E86">
        <w:rPr>
          <w:rFonts w:ascii="Arial" w:eastAsia="標楷體" w:hAnsi="Arial" w:cs="Arial"/>
          <w:sz w:val="26"/>
          <w:szCs w:val="26"/>
          <w:u w:val="single"/>
        </w:rPr>
        <w:t xml:space="preserve">                 </w:t>
      </w:r>
      <w:r w:rsidRPr="00783E86">
        <w:rPr>
          <w:rFonts w:ascii="Arial" w:eastAsia="標楷體" w:hAnsi="標楷體" w:cs="Arial"/>
          <w:sz w:val="26"/>
          <w:szCs w:val="26"/>
        </w:rPr>
        <w:t>行動電話</w:t>
      </w:r>
      <w:r w:rsidRPr="00783E86">
        <w:rPr>
          <w:rFonts w:ascii="Arial" w:eastAsia="標楷體" w:hAnsi="Arial" w:cs="Arial"/>
          <w:sz w:val="26"/>
          <w:szCs w:val="26"/>
          <w:u w:val="single"/>
        </w:rPr>
        <w:t xml:space="preserve">                    </w:t>
      </w:r>
      <w:r w:rsidR="004738CB">
        <w:rPr>
          <w:rFonts w:ascii="Arial" w:eastAsia="標楷體" w:hAnsi="Arial" w:cs="Arial" w:hint="eastAsia"/>
          <w:sz w:val="26"/>
          <w:szCs w:val="26"/>
          <w:u w:val="single"/>
        </w:rPr>
        <w:br/>
      </w:r>
      <w:r w:rsidR="004738CB">
        <w:rPr>
          <w:rFonts w:ascii="Arial" w:eastAsia="標楷體" w:hAnsi="Arial" w:cs="Arial" w:hint="eastAsia"/>
          <w:sz w:val="26"/>
          <w:szCs w:val="26"/>
          <w:u w:val="single"/>
        </w:rPr>
        <w:br/>
      </w:r>
      <w:r w:rsidRPr="00783E86">
        <w:rPr>
          <w:rFonts w:ascii="Arial" w:eastAsia="標楷體" w:hAnsi="標楷體" w:cs="Arial"/>
          <w:sz w:val="26"/>
          <w:szCs w:val="26"/>
        </w:rPr>
        <w:t>聯絡住址：</w:t>
      </w:r>
      <w:r w:rsidRPr="00783E86">
        <w:rPr>
          <w:rFonts w:ascii="Arial" w:eastAsia="標楷體" w:hAnsi="Arial" w:cs="Arial"/>
          <w:sz w:val="26"/>
          <w:szCs w:val="26"/>
          <w:u w:val="single"/>
        </w:rPr>
        <w:t xml:space="preserve">                                                                      </w:t>
      </w:r>
      <w:r w:rsidRPr="00783E86">
        <w:rPr>
          <w:rFonts w:ascii="Arial" w:eastAsia="標楷體" w:hAnsi="Arial" w:cs="Arial"/>
          <w:b/>
          <w:color w:val="0000FF"/>
          <w:sz w:val="26"/>
          <w:szCs w:val="26"/>
        </w:rPr>
        <w:t xml:space="preserve"> </w:t>
      </w:r>
      <w:r w:rsidRPr="0024641A">
        <w:rPr>
          <w:rFonts w:ascii="新細明體" w:hAnsi="新細明體" w:hint="eastAsia"/>
          <w:b/>
          <w:color w:val="0000FF"/>
          <w:sz w:val="48"/>
          <w:szCs w:val="48"/>
        </w:rPr>
        <w:t xml:space="preserve"> </w:t>
      </w:r>
    </w:p>
    <w:p w:rsidR="000E2324" w:rsidRDefault="004738CB" w:rsidP="000E2324">
      <w:pPr>
        <w:ind w:leftChars="46" w:left="110" w:rightChars="44" w:right="106" w:firstLineChars="150" w:firstLine="360"/>
        <w:jc w:val="center"/>
      </w:pPr>
      <w:r>
        <w:rPr>
          <w:noProof/>
        </w:rPr>
        <w:drawing>
          <wp:anchor distT="0" distB="0" distL="114300" distR="114300" simplePos="0" relativeHeight="251646976" behindDoc="0" locked="0" layoutInCell="1" allowOverlap="1">
            <wp:simplePos x="0" y="0"/>
            <wp:positionH relativeFrom="column">
              <wp:posOffset>5692775</wp:posOffset>
            </wp:positionH>
            <wp:positionV relativeFrom="paragraph">
              <wp:posOffset>77470</wp:posOffset>
            </wp:positionV>
            <wp:extent cx="914400" cy="666750"/>
            <wp:effectExtent l="19050" t="0" r="0" b="0"/>
            <wp:wrapNone/>
            <wp:docPr id="7" name="圖片 7" descr="bs color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 color style"/>
                    <pic:cNvPicPr>
                      <a:picLocks noChangeAspect="1" noChangeArrowheads="1"/>
                    </pic:cNvPicPr>
                  </pic:nvPicPr>
                  <pic:blipFill>
                    <a:blip r:embed="rId14" cstate="print"/>
                    <a:srcRect/>
                    <a:stretch>
                      <a:fillRect/>
                    </a:stretch>
                  </pic:blipFill>
                  <pic:spPr bwMode="auto">
                    <a:xfrm>
                      <a:off x="0" y="0"/>
                      <a:ext cx="914400" cy="666750"/>
                    </a:xfrm>
                    <a:prstGeom prst="rect">
                      <a:avLst/>
                    </a:prstGeom>
                    <a:noFill/>
                    <a:ln w="9525">
                      <a:noFill/>
                      <a:miter lim="800000"/>
                      <a:headEnd/>
                      <a:tailEnd/>
                    </a:ln>
                  </pic:spPr>
                </pic:pic>
              </a:graphicData>
            </a:graphic>
          </wp:anchor>
        </w:drawing>
      </w:r>
      <w:r w:rsidR="007F64F6">
        <w:tab/>
      </w:r>
    </w:p>
    <w:p w:rsidR="000E2324" w:rsidRDefault="000E2324"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rPr>
          <w:rFonts w:hint="eastAsia"/>
        </w:rPr>
      </w:pPr>
    </w:p>
    <w:p w:rsidR="004738CB" w:rsidRDefault="004738CB" w:rsidP="000E2324">
      <w:pPr>
        <w:ind w:leftChars="46" w:left="110" w:rightChars="44" w:right="106" w:firstLineChars="150" w:firstLine="360"/>
        <w:jc w:val="center"/>
      </w:pPr>
    </w:p>
    <w:p w:rsidR="000E2324" w:rsidRDefault="003C407F" w:rsidP="000E2324">
      <w:pPr>
        <w:ind w:leftChars="46" w:left="110" w:rightChars="44" w:right="106" w:firstLineChars="150" w:firstLine="360"/>
        <w:jc w:val="center"/>
      </w:pPr>
      <w:r>
        <w:rPr>
          <w:rFonts w:hint="eastAsia"/>
          <w:noProof/>
        </w:rPr>
        <w:drawing>
          <wp:anchor distT="0" distB="0" distL="114300" distR="114300" simplePos="0" relativeHeight="251651072" behindDoc="0" locked="0" layoutInCell="1" allowOverlap="1">
            <wp:simplePos x="0" y="0"/>
            <wp:positionH relativeFrom="column">
              <wp:posOffset>5359400</wp:posOffset>
            </wp:positionH>
            <wp:positionV relativeFrom="paragraph">
              <wp:posOffset>-170815</wp:posOffset>
            </wp:positionV>
            <wp:extent cx="1288415" cy="1133475"/>
            <wp:effectExtent l="0" t="0" r="102235" b="0"/>
            <wp:wrapNone/>
            <wp:docPr id="13" name="圖片 13" descr="MCj04369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4369160000[1]"/>
                    <pic:cNvPicPr>
                      <a:picLocks noChangeAspect="1" noChangeArrowheads="1"/>
                    </pic:cNvPicPr>
                  </pic:nvPicPr>
                  <pic:blipFill>
                    <a:blip r:embed="rId15" cstate="print"/>
                    <a:srcRect/>
                    <a:stretch>
                      <a:fillRect/>
                    </a:stretch>
                  </pic:blipFill>
                  <pic:spPr bwMode="auto">
                    <a:xfrm rot="847670">
                      <a:off x="0" y="0"/>
                      <a:ext cx="1288415" cy="11334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0048" behindDoc="0" locked="0" layoutInCell="1" allowOverlap="1">
            <wp:simplePos x="0" y="0"/>
            <wp:positionH relativeFrom="column">
              <wp:posOffset>177800</wp:posOffset>
            </wp:positionH>
            <wp:positionV relativeFrom="paragraph">
              <wp:posOffset>-208915</wp:posOffset>
            </wp:positionV>
            <wp:extent cx="1485900" cy="1066800"/>
            <wp:effectExtent l="19050" t="0" r="0" b="0"/>
            <wp:wrapNone/>
            <wp:docPr id="11" name="圖片 11" descr="bs color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s color style"/>
                    <pic:cNvPicPr>
                      <a:picLocks noChangeAspect="1" noChangeArrowheads="1"/>
                    </pic:cNvPicPr>
                  </pic:nvPicPr>
                  <pic:blipFill>
                    <a:blip r:embed="rId16" cstate="print"/>
                    <a:srcRect/>
                    <a:stretch>
                      <a:fillRect/>
                    </a:stretch>
                  </pic:blipFill>
                  <pic:spPr bwMode="auto">
                    <a:xfrm>
                      <a:off x="0" y="0"/>
                      <a:ext cx="1485900" cy="1066800"/>
                    </a:xfrm>
                    <a:prstGeom prst="rect">
                      <a:avLst/>
                    </a:prstGeom>
                    <a:noFill/>
                    <a:ln w="9525">
                      <a:noFill/>
                      <a:miter lim="800000"/>
                      <a:headEnd/>
                      <a:tailEnd/>
                    </a:ln>
                  </pic:spPr>
                </pic:pic>
              </a:graphicData>
            </a:graphic>
          </wp:anchor>
        </w:drawing>
      </w:r>
      <w:r w:rsidR="00CC39EF">
        <w:rPr>
          <w:noProof/>
        </w:rPr>
        <w:pict>
          <v:shape id="_x0000_s1088" type="#_x0000_t136" style="position:absolute;left:0;text-align:left;margin-left:145.5pt;margin-top:-7pt;width:257.3pt;height:70pt;z-index:251667456;mso-position-horizontal-relative:text;mso-position-vertical-relative:text" fillcolor="yellow" strokecolor="#f90" strokeweight="1pt">
            <v:fill color2="blue"/>
            <v:shadow on="t" color="silver" opacity="52429f"/>
            <v:textpath style="font-family:&quot;文鼎ＰＯＰ－２&quot;;font-size:20pt;font-weight:bold;v-text-reverse:t;v-text-kern:t" trim="t" fitpath="t" string="富蘭克林光電益智營"/>
          </v:shape>
        </w:pict>
      </w:r>
    </w:p>
    <w:p w:rsidR="000E2324" w:rsidRPr="000E2324" w:rsidRDefault="000E2324" w:rsidP="000E2324">
      <w:pPr>
        <w:ind w:leftChars="46" w:left="110" w:rightChars="44" w:right="106" w:firstLineChars="150" w:firstLine="721"/>
        <w:jc w:val="center"/>
        <w:rPr>
          <w:rFonts w:ascii="華康POP1體W5" w:eastAsia="華康POP1體W5" w:hAnsi="新細明體"/>
          <w:b/>
          <w:color w:val="0000FF"/>
          <w:sz w:val="48"/>
          <w:szCs w:val="48"/>
        </w:rPr>
      </w:pPr>
    </w:p>
    <w:p w:rsidR="000E2324" w:rsidRPr="00C67706" w:rsidRDefault="009E02C6" w:rsidP="000E2324">
      <w:pPr>
        <w:pStyle w:val="Web"/>
        <w:widowControl w:val="0"/>
        <w:spacing w:before="0" w:beforeAutospacing="0" w:after="0" w:afterAutospacing="0" w:line="480" w:lineRule="exact"/>
        <w:ind w:firstLine="183"/>
        <w:rPr>
          <w:rFonts w:hAnsi="新細明體"/>
          <w:b/>
          <w:sz w:val="26"/>
          <w:szCs w:val="26"/>
        </w:rPr>
      </w:pPr>
      <w:r>
        <w:rPr>
          <w:rFonts w:hAnsi="新細明體" w:hint="eastAsia"/>
          <w:b/>
          <w:noProof/>
          <w:sz w:val="26"/>
          <w:szCs w:val="26"/>
        </w:rPr>
        <w:drawing>
          <wp:anchor distT="0" distB="0" distL="114300" distR="114300" simplePos="0" relativeHeight="251661312" behindDoc="0" locked="0" layoutInCell="1" allowOverlap="1">
            <wp:simplePos x="0" y="0"/>
            <wp:positionH relativeFrom="column">
              <wp:posOffset>3533775</wp:posOffset>
            </wp:positionH>
            <wp:positionV relativeFrom="paragraph">
              <wp:posOffset>263525</wp:posOffset>
            </wp:positionV>
            <wp:extent cx="2133600" cy="1800225"/>
            <wp:effectExtent l="19050" t="0" r="0" b="0"/>
            <wp:wrapNone/>
            <wp:docPr id="56" name="圖片 56" descr="喬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喬麥-2"/>
                    <pic:cNvPicPr>
                      <a:picLocks noChangeAspect="1" noChangeArrowheads="1"/>
                    </pic:cNvPicPr>
                  </pic:nvPicPr>
                  <pic:blipFill>
                    <a:blip r:embed="rId17" cstate="print"/>
                    <a:srcRect/>
                    <a:stretch>
                      <a:fillRect/>
                    </a:stretch>
                  </pic:blipFill>
                  <pic:spPr bwMode="auto">
                    <a:xfrm>
                      <a:off x="0" y="0"/>
                      <a:ext cx="2133600" cy="1800225"/>
                    </a:xfrm>
                    <a:prstGeom prst="rect">
                      <a:avLst/>
                    </a:prstGeom>
                    <a:noFill/>
                    <a:ln w="9525">
                      <a:noFill/>
                      <a:miter lim="800000"/>
                      <a:headEnd/>
                      <a:tailEnd/>
                    </a:ln>
                  </pic:spPr>
                </pic:pic>
              </a:graphicData>
            </a:graphic>
          </wp:anchor>
        </w:drawing>
      </w:r>
      <w:r w:rsidR="00CC39EF" w:rsidRPr="00CC39EF">
        <w:rPr>
          <w:rFonts w:hAnsi="新細明體"/>
          <w:noProof/>
          <w:sz w:val="26"/>
          <w:szCs w:val="26"/>
          <w:lang w:eastAsia="zh-CN"/>
        </w:rPr>
        <w:pict>
          <v:shapetype id="_x0000_t202" coordsize="21600,21600" o:spt="202" path="m,l,21600r21600,l21600,xe">
            <v:stroke joinstyle="miter"/>
            <v:path gradientshapeok="t" o:connecttype="rect"/>
          </v:shapetype>
          <v:shape id="_x0000_s1075" type="#_x0000_t202" style="position:absolute;left:0;text-align:left;margin-left:0;margin-top:9pt;width:243pt;height:137.4pt;z-index:251656192;mso-position-horizontal-relative:text;mso-position-vertical-relative:text" filled="f" stroked="f">
            <v:textbox style="mso-next-textbox:#_x0000_s1075">
              <w:txbxContent>
                <w:p w:rsidR="000E2324" w:rsidRPr="009A0CB8" w:rsidRDefault="000E2324" w:rsidP="009A0CB8">
                  <w:pPr>
                    <w:ind w:leftChars="200" w:left="480" w:firstLineChars="50" w:firstLine="220"/>
                    <w:rPr>
                      <w:rFonts w:ascii="新細明體" w:hAnsi="新細明體"/>
                      <w:b/>
                      <w:sz w:val="44"/>
                      <w:szCs w:val="44"/>
                      <w:u w:val="single"/>
                    </w:rPr>
                  </w:pPr>
                  <w:r w:rsidRPr="009A0CB8">
                    <w:rPr>
                      <w:rFonts w:ascii="Arial" w:eastAsia="標楷體" w:hAnsi="Arial" w:cs="Arial" w:hint="eastAsia"/>
                      <w:b/>
                      <w:sz w:val="44"/>
                      <w:szCs w:val="44"/>
                      <w:u w:val="single"/>
                    </w:rPr>
                    <w:t>電流</w:t>
                  </w:r>
                  <w:proofErr w:type="gramStart"/>
                  <w:r w:rsidRPr="009A0CB8">
                    <w:rPr>
                      <w:rFonts w:ascii="Arial" w:eastAsia="標楷體" w:hAnsi="Arial" w:cs="Arial" w:hint="eastAsia"/>
                      <w:b/>
                      <w:sz w:val="44"/>
                      <w:szCs w:val="44"/>
                      <w:u w:val="single"/>
                    </w:rPr>
                    <w:t>啪茲啪茲</w:t>
                  </w:r>
                  <w:proofErr w:type="gramEnd"/>
                </w:p>
                <w:p w:rsidR="000E2324" w:rsidRPr="00BA1E60" w:rsidRDefault="000E2324" w:rsidP="000E2324">
                  <w:pPr>
                    <w:numPr>
                      <w:ilvl w:val="0"/>
                      <w:numId w:val="3"/>
                    </w:numPr>
                    <w:spacing w:line="0" w:lineRule="atLeast"/>
                    <w:ind w:firstLine="180"/>
                    <w:rPr>
                      <w:rFonts w:ascii="新細明體" w:hAnsi="新細明體"/>
                      <w:sz w:val="28"/>
                      <w:szCs w:val="28"/>
                    </w:rPr>
                  </w:pPr>
                  <w:r w:rsidRPr="00BA1E60">
                    <w:rPr>
                      <w:rFonts w:ascii="Arial" w:eastAsia="標楷體" w:hAnsi="標楷體" w:cs="Arial" w:hint="eastAsia"/>
                      <w:sz w:val="28"/>
                      <w:szCs w:val="28"/>
                    </w:rPr>
                    <w:t>電流</w:t>
                  </w:r>
                  <w:proofErr w:type="gramStart"/>
                  <w:r w:rsidRPr="00BA1E60">
                    <w:rPr>
                      <w:rFonts w:ascii="Arial" w:eastAsia="標楷體" w:hAnsi="標楷體" w:cs="Arial" w:hint="eastAsia"/>
                      <w:sz w:val="28"/>
                      <w:szCs w:val="28"/>
                    </w:rPr>
                    <w:t>啪滋啪滋</w:t>
                  </w:r>
                  <w:proofErr w:type="gramEnd"/>
                </w:p>
                <w:p w:rsidR="000E2324" w:rsidRPr="00BA1E60" w:rsidRDefault="000E2324" w:rsidP="000E2324">
                  <w:pPr>
                    <w:numPr>
                      <w:ilvl w:val="0"/>
                      <w:numId w:val="3"/>
                    </w:numPr>
                    <w:spacing w:line="0" w:lineRule="atLeast"/>
                    <w:ind w:firstLine="180"/>
                    <w:rPr>
                      <w:rFonts w:ascii="新細明體" w:hAnsi="新細明體"/>
                      <w:sz w:val="28"/>
                      <w:szCs w:val="28"/>
                    </w:rPr>
                  </w:pPr>
                  <w:r w:rsidRPr="00BA1E60">
                    <w:rPr>
                      <w:rFonts w:ascii="Arial" w:eastAsia="標楷體" w:hAnsi="標楷體" w:cs="Arial" w:hint="eastAsia"/>
                      <w:sz w:val="28"/>
                      <w:szCs w:val="28"/>
                    </w:rPr>
                    <w:t>省電燈泡省不省</w:t>
                  </w:r>
                </w:p>
                <w:p w:rsidR="000E2324" w:rsidRPr="00BA1E60" w:rsidRDefault="000E2324" w:rsidP="000E2324">
                  <w:pPr>
                    <w:numPr>
                      <w:ilvl w:val="0"/>
                      <w:numId w:val="3"/>
                    </w:numPr>
                    <w:spacing w:line="0" w:lineRule="atLeast"/>
                    <w:ind w:firstLine="180"/>
                    <w:rPr>
                      <w:rFonts w:ascii="新細明體" w:hAnsi="新細明體"/>
                      <w:sz w:val="28"/>
                      <w:szCs w:val="28"/>
                    </w:rPr>
                  </w:pPr>
                  <w:r w:rsidRPr="00BA1E60">
                    <w:rPr>
                      <w:rFonts w:ascii="Arial" w:eastAsia="標楷體" w:hAnsi="標楷體" w:cs="Arial" w:hint="eastAsia"/>
                      <w:sz w:val="28"/>
                      <w:szCs w:val="28"/>
                    </w:rPr>
                    <w:t>小元件大妙用</w:t>
                  </w:r>
                </w:p>
                <w:p w:rsidR="000E2324" w:rsidRPr="00BA1E60" w:rsidRDefault="000E2324" w:rsidP="000E2324">
                  <w:pPr>
                    <w:numPr>
                      <w:ilvl w:val="0"/>
                      <w:numId w:val="3"/>
                    </w:numPr>
                    <w:spacing w:line="0" w:lineRule="atLeast"/>
                    <w:ind w:firstLine="180"/>
                    <w:rPr>
                      <w:rFonts w:ascii="新細明體" w:hAnsi="新細明體"/>
                      <w:sz w:val="28"/>
                      <w:szCs w:val="28"/>
                    </w:rPr>
                  </w:pPr>
                  <w:r w:rsidRPr="00BA1E60">
                    <w:rPr>
                      <w:rFonts w:ascii="Arial" w:eastAsia="標楷體" w:hAnsi="標楷體" w:cs="Arial" w:hint="eastAsia"/>
                      <w:sz w:val="28"/>
                      <w:szCs w:val="28"/>
                    </w:rPr>
                    <w:t>勁量小子排排站</w:t>
                  </w:r>
                </w:p>
                <w:p w:rsidR="000E2324" w:rsidRPr="00BA1E60" w:rsidRDefault="000E2324" w:rsidP="000E2324">
                  <w:pPr>
                    <w:numPr>
                      <w:ilvl w:val="0"/>
                      <w:numId w:val="3"/>
                    </w:numPr>
                    <w:spacing w:line="0" w:lineRule="atLeast"/>
                    <w:ind w:firstLine="180"/>
                    <w:rPr>
                      <w:rFonts w:ascii="新細明體" w:hAnsi="新細明體"/>
                      <w:sz w:val="28"/>
                      <w:szCs w:val="28"/>
                    </w:rPr>
                  </w:pPr>
                  <w:r w:rsidRPr="00BA1E60">
                    <w:rPr>
                      <w:rFonts w:ascii="Arial" w:eastAsia="標楷體" w:hAnsi="標楷體" w:cs="Arial" w:hint="eastAsia"/>
                      <w:sz w:val="28"/>
                      <w:szCs w:val="28"/>
                    </w:rPr>
                    <w:t>電力飛碟飛上天</w:t>
                  </w:r>
                </w:p>
                <w:p w:rsidR="000E2324" w:rsidRPr="00DE21E3" w:rsidRDefault="000E2324" w:rsidP="000E2324">
                  <w:pPr>
                    <w:spacing w:line="0" w:lineRule="atLeast"/>
                    <w:ind w:left="360"/>
                    <w:rPr>
                      <w:rFonts w:ascii="新細明體" w:hAnsi="新細明體"/>
                    </w:rPr>
                  </w:pPr>
                </w:p>
                <w:p w:rsidR="000E2324" w:rsidRDefault="000E2324" w:rsidP="000E2324"/>
              </w:txbxContent>
            </v:textbox>
          </v:shape>
        </w:pict>
      </w:r>
    </w:p>
    <w:p w:rsidR="000E2324" w:rsidRPr="00C67706" w:rsidRDefault="009E02C6" w:rsidP="000E2324">
      <w:pPr>
        <w:rPr>
          <w:rFonts w:ascii="新細明體" w:hAnsi="新細明體"/>
          <w:sz w:val="26"/>
          <w:szCs w:val="26"/>
        </w:rPr>
      </w:pPr>
      <w:r>
        <w:rPr>
          <w:rFonts w:ascii="新細明體" w:hAnsi="新細明體"/>
          <w:noProof/>
          <w:sz w:val="26"/>
          <w:szCs w:val="26"/>
        </w:rPr>
        <w:drawing>
          <wp:anchor distT="0" distB="0" distL="114300" distR="114300" simplePos="0" relativeHeight="251665408" behindDoc="0" locked="0" layoutInCell="1" allowOverlap="1">
            <wp:simplePos x="0" y="0"/>
            <wp:positionH relativeFrom="column">
              <wp:posOffset>2085975</wp:posOffset>
            </wp:positionH>
            <wp:positionV relativeFrom="paragraph">
              <wp:posOffset>220980</wp:posOffset>
            </wp:positionV>
            <wp:extent cx="1333500" cy="1333500"/>
            <wp:effectExtent l="0" t="0" r="0" b="0"/>
            <wp:wrapNone/>
            <wp:docPr id="60" name="圖片 10" descr="C:\Documents and Settings\ChiAlex\My Documents\My Pictures\Microsoft 多媒體藝廊\j0432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Documents and Settings\ChiAlex\My Documents\My Pictures\Microsoft 多媒體藝廊\j0432557.png"/>
                    <pic:cNvPicPr>
                      <a:picLocks noChangeAspect="1" noChangeArrowheads="1"/>
                    </pic:cNvPicPr>
                  </pic:nvPicPr>
                  <pic:blipFill>
                    <a:blip r:embed="rId18"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Default="000E2324" w:rsidP="000E2324">
      <w:pPr>
        <w:rPr>
          <w:rFonts w:ascii="新細明體" w:hAnsi="新細明體"/>
          <w:sz w:val="26"/>
          <w:szCs w:val="26"/>
        </w:rPr>
      </w:pPr>
    </w:p>
    <w:p w:rsidR="000E2324" w:rsidRPr="00C67706" w:rsidRDefault="00CC39EF" w:rsidP="000E2324">
      <w:pPr>
        <w:rPr>
          <w:rFonts w:ascii="新細明體" w:hAnsi="新細明體"/>
          <w:sz w:val="26"/>
          <w:szCs w:val="26"/>
        </w:rPr>
      </w:pPr>
      <w:r>
        <w:rPr>
          <w:rFonts w:ascii="新細明體" w:hAnsi="新細明體"/>
          <w:noProof/>
          <w:sz w:val="26"/>
          <w:szCs w:val="26"/>
          <w:lang w:eastAsia="zh-CN"/>
        </w:rPr>
        <w:pict>
          <v:shape id="_x0000_s1076" type="#_x0000_t202" style="position:absolute;margin-left:243pt;margin-top:4.55pt;width:252pt;height:152.05pt;z-index:251657216" filled="f" stroked="f">
            <v:textbox style="mso-next-textbox:#_x0000_s1076">
              <w:txbxContent>
                <w:p w:rsidR="000E2324" w:rsidRPr="00BA1E60" w:rsidRDefault="000E2324" w:rsidP="009A0CB8">
                  <w:pPr>
                    <w:ind w:leftChars="200" w:left="480" w:firstLineChars="50" w:firstLine="220"/>
                    <w:rPr>
                      <w:rFonts w:ascii="新細明體" w:hAnsi="新細明體"/>
                      <w:b/>
                      <w:sz w:val="44"/>
                      <w:szCs w:val="44"/>
                    </w:rPr>
                  </w:pPr>
                  <w:r w:rsidRPr="009A0CB8">
                    <w:rPr>
                      <w:rFonts w:ascii="Arial" w:eastAsia="標楷體" w:hAnsi="標楷體" w:cs="Arial" w:hint="eastAsia"/>
                      <w:b/>
                      <w:sz w:val="44"/>
                      <w:szCs w:val="44"/>
                      <w:u w:val="single"/>
                    </w:rPr>
                    <w:t>電路小子大會串</w:t>
                  </w:r>
                </w:p>
                <w:p w:rsidR="000E2324" w:rsidRPr="00BA1E60" w:rsidRDefault="000E2324" w:rsidP="000E2324">
                  <w:pPr>
                    <w:numPr>
                      <w:ilvl w:val="0"/>
                      <w:numId w:val="3"/>
                    </w:numPr>
                    <w:spacing w:line="0" w:lineRule="atLeast"/>
                    <w:ind w:left="357" w:firstLine="183"/>
                    <w:rPr>
                      <w:rFonts w:ascii="新細明體" w:hAnsi="新細明體"/>
                      <w:sz w:val="28"/>
                      <w:szCs w:val="28"/>
                    </w:rPr>
                  </w:pPr>
                  <w:r w:rsidRPr="00BA1E60">
                    <w:rPr>
                      <w:rFonts w:ascii="Arial" w:eastAsia="標楷體" w:hAnsi="標楷體" w:cs="Arial" w:hint="eastAsia"/>
                      <w:sz w:val="28"/>
                      <w:szCs w:val="28"/>
                    </w:rPr>
                    <w:t>電荷的排斥力與吸引力</w:t>
                  </w:r>
                </w:p>
                <w:p w:rsidR="000E2324" w:rsidRPr="00BA1E60" w:rsidRDefault="000E2324" w:rsidP="000E2324">
                  <w:pPr>
                    <w:numPr>
                      <w:ilvl w:val="0"/>
                      <w:numId w:val="3"/>
                    </w:numPr>
                    <w:spacing w:line="0" w:lineRule="atLeast"/>
                    <w:ind w:left="357" w:firstLine="183"/>
                    <w:rPr>
                      <w:rFonts w:ascii="新細明體" w:hAnsi="新細明體"/>
                      <w:sz w:val="28"/>
                      <w:szCs w:val="28"/>
                    </w:rPr>
                  </w:pPr>
                  <w:r w:rsidRPr="00BA1E60">
                    <w:rPr>
                      <w:rFonts w:ascii="Arial" w:eastAsia="標楷體" w:hAnsi="標楷體" w:cs="Arial"/>
                      <w:sz w:val="28"/>
                      <w:szCs w:val="28"/>
                    </w:rPr>
                    <w:t>燈泡</w:t>
                  </w:r>
                  <w:r w:rsidRPr="00BA1E60">
                    <w:rPr>
                      <w:rFonts w:ascii="Arial" w:eastAsia="標楷體" w:hAnsi="標楷體" w:cs="Arial" w:hint="eastAsia"/>
                      <w:sz w:val="28"/>
                      <w:szCs w:val="28"/>
                    </w:rPr>
                    <w:t>亮起來，通路</w:t>
                  </w:r>
                  <w:proofErr w:type="gramStart"/>
                  <w:r w:rsidRPr="00BA1E60">
                    <w:rPr>
                      <w:rFonts w:ascii="Arial" w:eastAsia="標楷體" w:hAnsi="標楷體" w:cs="Arial" w:hint="eastAsia"/>
                      <w:sz w:val="28"/>
                      <w:szCs w:val="28"/>
                    </w:rPr>
                    <w:t>三</w:t>
                  </w:r>
                  <w:proofErr w:type="gramEnd"/>
                  <w:r w:rsidRPr="00BA1E60">
                    <w:rPr>
                      <w:rFonts w:ascii="Arial" w:eastAsia="標楷體" w:hAnsi="標楷體" w:cs="Arial" w:hint="eastAsia"/>
                      <w:sz w:val="28"/>
                      <w:szCs w:val="28"/>
                    </w:rPr>
                    <w:t>兄弟</w:t>
                  </w:r>
                </w:p>
                <w:p w:rsidR="000E2324" w:rsidRPr="00BA1E60" w:rsidRDefault="000E2324" w:rsidP="000E2324">
                  <w:pPr>
                    <w:numPr>
                      <w:ilvl w:val="0"/>
                      <w:numId w:val="3"/>
                    </w:numPr>
                    <w:spacing w:line="0" w:lineRule="atLeast"/>
                    <w:ind w:left="357" w:firstLine="183"/>
                    <w:rPr>
                      <w:rFonts w:ascii="新細明體" w:hAnsi="新細明體"/>
                      <w:sz w:val="28"/>
                      <w:szCs w:val="28"/>
                    </w:rPr>
                  </w:pPr>
                  <w:proofErr w:type="gramStart"/>
                  <w:r w:rsidRPr="00BA1E60">
                    <w:rPr>
                      <w:rFonts w:ascii="Arial" w:eastAsia="標楷體" w:hAnsi="標楷體" w:cs="Arial" w:hint="eastAsia"/>
                      <w:sz w:val="28"/>
                      <w:szCs w:val="28"/>
                    </w:rPr>
                    <w:t>安全電</w:t>
                  </w:r>
                  <w:proofErr w:type="gramEnd"/>
                  <w:r w:rsidRPr="00BA1E60">
                    <w:rPr>
                      <w:rFonts w:ascii="Arial" w:eastAsia="標楷體" w:hAnsi="標楷體" w:cs="Arial" w:hint="eastAsia"/>
                      <w:sz w:val="28"/>
                      <w:szCs w:val="28"/>
                    </w:rPr>
                    <w:t>世界，不漏電不來電</w:t>
                  </w:r>
                </w:p>
                <w:p w:rsidR="000E2324" w:rsidRPr="00BA1E60" w:rsidRDefault="000E2324" w:rsidP="000E2324">
                  <w:pPr>
                    <w:numPr>
                      <w:ilvl w:val="0"/>
                      <w:numId w:val="3"/>
                    </w:numPr>
                    <w:spacing w:line="0" w:lineRule="atLeast"/>
                    <w:ind w:left="357" w:firstLine="183"/>
                    <w:rPr>
                      <w:rFonts w:ascii="新細明體" w:hAnsi="新細明體"/>
                      <w:sz w:val="28"/>
                      <w:szCs w:val="28"/>
                    </w:rPr>
                  </w:pPr>
                  <w:r w:rsidRPr="00BA1E60">
                    <w:rPr>
                      <w:rFonts w:ascii="Arial" w:eastAsia="標楷體" w:hAnsi="標楷體" w:cs="Arial" w:hint="eastAsia"/>
                      <w:sz w:val="28"/>
                      <w:szCs w:val="28"/>
                    </w:rPr>
                    <w:t>電流、電器各顯神威</w:t>
                  </w:r>
                </w:p>
                <w:p w:rsidR="000E2324" w:rsidRPr="00BA1E60" w:rsidRDefault="000E2324" w:rsidP="000E2324">
                  <w:pPr>
                    <w:numPr>
                      <w:ilvl w:val="0"/>
                      <w:numId w:val="3"/>
                    </w:numPr>
                    <w:spacing w:line="0" w:lineRule="atLeast"/>
                    <w:ind w:left="357" w:firstLine="183"/>
                    <w:rPr>
                      <w:rFonts w:ascii="新細明體" w:hAnsi="新細明體"/>
                      <w:sz w:val="28"/>
                      <w:szCs w:val="28"/>
                    </w:rPr>
                  </w:pPr>
                  <w:r w:rsidRPr="00BA1E60">
                    <w:rPr>
                      <w:rFonts w:ascii="Arial" w:eastAsia="標楷體" w:hAnsi="標楷體" w:cs="Arial" w:hint="eastAsia"/>
                      <w:sz w:val="28"/>
                      <w:szCs w:val="28"/>
                    </w:rPr>
                    <w:t>電路小子大會串</w:t>
                  </w:r>
                </w:p>
                <w:p w:rsidR="000E2324" w:rsidRPr="00DE21E3" w:rsidRDefault="000E2324" w:rsidP="000E2324">
                  <w:pPr>
                    <w:spacing w:line="0" w:lineRule="atLeast"/>
                    <w:ind w:left="360"/>
                    <w:rPr>
                      <w:rFonts w:ascii="新細明體" w:hAnsi="新細明體"/>
                    </w:rPr>
                  </w:pPr>
                </w:p>
                <w:p w:rsidR="000E2324" w:rsidRDefault="000E2324" w:rsidP="000E2324"/>
              </w:txbxContent>
            </v:textbox>
          </v:shape>
        </w:pict>
      </w:r>
      <w:r w:rsidR="009E02C6">
        <w:rPr>
          <w:rFonts w:ascii="新細明體" w:hAnsi="新細明體" w:hint="eastAsia"/>
          <w:b/>
          <w:noProof/>
          <w:sz w:val="26"/>
          <w:szCs w:val="26"/>
        </w:rPr>
        <w:drawing>
          <wp:anchor distT="0" distB="0" distL="114300" distR="114300" simplePos="0" relativeHeight="251660288" behindDoc="0" locked="0" layoutInCell="1" allowOverlap="1">
            <wp:simplePos x="0" y="0"/>
            <wp:positionH relativeFrom="column">
              <wp:posOffset>588645</wp:posOffset>
            </wp:positionH>
            <wp:positionV relativeFrom="paragraph">
              <wp:posOffset>113665</wp:posOffset>
            </wp:positionV>
            <wp:extent cx="2120265" cy="1798320"/>
            <wp:effectExtent l="19050" t="0" r="0" b="0"/>
            <wp:wrapNone/>
            <wp:docPr id="55" name="圖片 55" descr="喬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喬麥-1"/>
                    <pic:cNvPicPr>
                      <a:picLocks noChangeAspect="1" noChangeArrowheads="1"/>
                    </pic:cNvPicPr>
                  </pic:nvPicPr>
                  <pic:blipFill>
                    <a:blip r:embed="rId19" cstate="print"/>
                    <a:srcRect/>
                    <a:stretch>
                      <a:fillRect/>
                    </a:stretch>
                  </pic:blipFill>
                  <pic:spPr bwMode="auto">
                    <a:xfrm>
                      <a:off x="0" y="0"/>
                      <a:ext cx="2120265" cy="1798320"/>
                    </a:xfrm>
                    <a:prstGeom prst="rect">
                      <a:avLst/>
                    </a:prstGeom>
                    <a:noFill/>
                    <a:ln w="9525">
                      <a:noFill/>
                      <a:miter lim="800000"/>
                      <a:headEnd/>
                      <a:tailEnd/>
                    </a:ln>
                  </pic:spPr>
                </pic:pic>
              </a:graphicData>
            </a:graphic>
          </wp:anchor>
        </w:drawing>
      </w: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9E02C6" w:rsidP="000E2324">
      <w:pPr>
        <w:rPr>
          <w:rFonts w:ascii="新細明體" w:hAnsi="新細明體"/>
          <w:sz w:val="26"/>
          <w:szCs w:val="26"/>
        </w:rPr>
      </w:pPr>
      <w:r>
        <w:rPr>
          <w:rFonts w:ascii="新細明體" w:hAnsi="新細明體"/>
          <w:noProof/>
          <w:sz w:val="26"/>
          <w:szCs w:val="26"/>
        </w:rPr>
        <w:drawing>
          <wp:anchor distT="0" distB="0" distL="114300" distR="114300" simplePos="0" relativeHeight="251664384" behindDoc="0" locked="0" layoutInCell="1" allowOverlap="1">
            <wp:simplePos x="0" y="0"/>
            <wp:positionH relativeFrom="column">
              <wp:posOffset>5413375</wp:posOffset>
            </wp:positionH>
            <wp:positionV relativeFrom="paragraph">
              <wp:posOffset>127635</wp:posOffset>
            </wp:positionV>
            <wp:extent cx="1243965" cy="1243965"/>
            <wp:effectExtent l="0" t="0" r="0" b="0"/>
            <wp:wrapNone/>
            <wp:docPr id="59" name="圖片 11" descr="C:\Documents and Settings\ChiAlex\My Documents\My Pictures\Microsoft 多媒體藝廊\j0433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Documents and Settings\ChiAlex\My Documents\My Pictures\Microsoft 多媒體藝廊\j0433807.png"/>
                    <pic:cNvPicPr>
                      <a:picLocks noChangeAspect="1" noChangeArrowheads="1"/>
                    </pic:cNvPicPr>
                  </pic:nvPicPr>
                  <pic:blipFill>
                    <a:blip r:embed="rId20" cstate="print"/>
                    <a:srcRect/>
                    <a:stretch>
                      <a:fillRect/>
                    </a:stretch>
                  </pic:blipFill>
                  <pic:spPr bwMode="auto">
                    <a:xfrm>
                      <a:off x="0" y="0"/>
                      <a:ext cx="1243965" cy="1243965"/>
                    </a:xfrm>
                    <a:prstGeom prst="rect">
                      <a:avLst/>
                    </a:prstGeom>
                    <a:noFill/>
                    <a:ln w="9525">
                      <a:noFill/>
                      <a:miter lim="800000"/>
                      <a:headEnd/>
                      <a:tailEnd/>
                    </a:ln>
                  </pic:spPr>
                </pic:pic>
              </a:graphicData>
            </a:graphic>
          </wp:anchor>
        </w:drawing>
      </w:r>
    </w:p>
    <w:p w:rsidR="000E2324" w:rsidRPr="00C67706" w:rsidRDefault="000E2324" w:rsidP="000E2324">
      <w:pPr>
        <w:rPr>
          <w:rFonts w:ascii="新細明體" w:hAnsi="新細明體"/>
          <w:sz w:val="26"/>
          <w:szCs w:val="26"/>
        </w:rPr>
      </w:pPr>
    </w:p>
    <w:p w:rsidR="000E2324" w:rsidRDefault="000E2324" w:rsidP="000E2324">
      <w:pPr>
        <w:rPr>
          <w:rFonts w:ascii="新細明體" w:hAnsi="新細明體"/>
          <w:sz w:val="26"/>
          <w:szCs w:val="26"/>
        </w:rPr>
      </w:pPr>
    </w:p>
    <w:p w:rsidR="000E2324" w:rsidRPr="00C67706" w:rsidRDefault="009E02C6" w:rsidP="000E2324">
      <w:pPr>
        <w:rPr>
          <w:rFonts w:ascii="新細明體" w:hAnsi="新細明體"/>
          <w:sz w:val="26"/>
          <w:szCs w:val="26"/>
        </w:rPr>
      </w:pPr>
      <w:r>
        <w:rPr>
          <w:rFonts w:ascii="新細明體" w:hAnsi="新細明體" w:hint="eastAsia"/>
          <w:b/>
          <w:noProof/>
          <w:sz w:val="26"/>
          <w:szCs w:val="26"/>
        </w:rPr>
        <w:drawing>
          <wp:anchor distT="0" distB="0" distL="114300" distR="114300" simplePos="0" relativeHeight="251662336" behindDoc="0" locked="0" layoutInCell="1" allowOverlap="1">
            <wp:simplePos x="0" y="0"/>
            <wp:positionH relativeFrom="column">
              <wp:posOffset>3689350</wp:posOffset>
            </wp:positionH>
            <wp:positionV relativeFrom="paragraph">
              <wp:posOffset>160020</wp:posOffset>
            </wp:positionV>
            <wp:extent cx="2114550" cy="1800225"/>
            <wp:effectExtent l="19050" t="0" r="0" b="0"/>
            <wp:wrapNone/>
            <wp:docPr id="57" name="圖片 57" descr="喬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喬麥-3"/>
                    <pic:cNvPicPr>
                      <a:picLocks noChangeAspect="1" noChangeArrowheads="1"/>
                    </pic:cNvPicPr>
                  </pic:nvPicPr>
                  <pic:blipFill>
                    <a:blip r:embed="rId21" cstate="print"/>
                    <a:srcRect/>
                    <a:stretch>
                      <a:fillRect/>
                    </a:stretch>
                  </pic:blipFill>
                  <pic:spPr bwMode="auto">
                    <a:xfrm>
                      <a:off x="0" y="0"/>
                      <a:ext cx="2114550" cy="1800225"/>
                    </a:xfrm>
                    <a:prstGeom prst="rect">
                      <a:avLst/>
                    </a:prstGeom>
                    <a:noFill/>
                    <a:ln w="9525">
                      <a:noFill/>
                      <a:miter lim="800000"/>
                      <a:headEnd/>
                      <a:tailEnd/>
                    </a:ln>
                  </pic:spPr>
                </pic:pic>
              </a:graphicData>
            </a:graphic>
          </wp:anchor>
        </w:drawing>
      </w:r>
    </w:p>
    <w:p w:rsidR="000E2324" w:rsidRPr="00C67706" w:rsidRDefault="00CC39EF" w:rsidP="000E2324">
      <w:pPr>
        <w:rPr>
          <w:rFonts w:ascii="新細明體" w:hAnsi="新細明體"/>
          <w:sz w:val="26"/>
          <w:szCs w:val="26"/>
        </w:rPr>
      </w:pPr>
      <w:r>
        <w:rPr>
          <w:rFonts w:ascii="新細明體" w:hAnsi="新細明體"/>
          <w:noProof/>
          <w:sz w:val="26"/>
          <w:szCs w:val="26"/>
          <w:lang w:eastAsia="zh-CN"/>
        </w:rPr>
        <w:pict>
          <v:shape id="_x0000_s1077" type="#_x0000_t202" style="position:absolute;margin-left:4.45pt;margin-top:12.6pt;width:253.8pt;height:154.45pt;z-index:251658240" filled="f" stroked="f">
            <v:textbox style="mso-next-textbox:#_x0000_s1077">
              <w:txbxContent>
                <w:p w:rsidR="000E2324" w:rsidRPr="009A0CB8" w:rsidRDefault="000E2324" w:rsidP="009A0CB8">
                  <w:pPr>
                    <w:ind w:leftChars="200" w:left="480" w:firstLineChars="50" w:firstLine="220"/>
                    <w:rPr>
                      <w:rFonts w:ascii="新細明體" w:hAnsi="新細明體"/>
                      <w:b/>
                      <w:sz w:val="44"/>
                      <w:szCs w:val="44"/>
                      <w:u w:val="single"/>
                    </w:rPr>
                  </w:pPr>
                  <w:r w:rsidRPr="009A0CB8">
                    <w:rPr>
                      <w:rFonts w:ascii="Arial" w:eastAsia="標楷體" w:hAnsi="標楷體" w:cs="Arial" w:hint="eastAsia"/>
                      <w:b/>
                      <w:sz w:val="44"/>
                      <w:szCs w:val="44"/>
                      <w:u w:val="single"/>
                    </w:rPr>
                    <w:t>光電科技半導體</w:t>
                  </w:r>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來</w:t>
                  </w:r>
                  <w:proofErr w:type="gramStart"/>
                  <w:r w:rsidRPr="00C67706">
                    <w:rPr>
                      <w:rFonts w:ascii="Arial" w:eastAsia="標楷體" w:hAnsi="標楷體" w:cs="Arial" w:hint="eastAsia"/>
                      <w:sz w:val="28"/>
                      <w:szCs w:val="28"/>
                    </w:rPr>
                    <w:t>不</w:t>
                  </w:r>
                  <w:proofErr w:type="gramEnd"/>
                  <w:r w:rsidRPr="00C67706">
                    <w:rPr>
                      <w:rFonts w:ascii="Arial" w:eastAsia="標楷體" w:hAnsi="標楷體" w:cs="Arial" w:hint="eastAsia"/>
                      <w:sz w:val="28"/>
                      <w:szCs w:val="28"/>
                    </w:rPr>
                    <w:t>來電有關係</w:t>
                  </w:r>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科技與發明</w:t>
                  </w:r>
                  <w:r w:rsidRPr="00C67706">
                    <w:rPr>
                      <w:rFonts w:ascii="Arial" w:eastAsia="標楷體" w:hAnsi="標楷體" w:cs="Arial" w:hint="eastAsia"/>
                      <w:sz w:val="28"/>
                      <w:szCs w:val="28"/>
                    </w:rPr>
                    <w:t>-</w:t>
                  </w:r>
                  <w:r w:rsidRPr="00C67706">
                    <w:rPr>
                      <w:rFonts w:ascii="Arial" w:eastAsia="標楷體" w:hAnsi="標楷體" w:cs="Arial"/>
                      <w:sz w:val="28"/>
                      <w:szCs w:val="28"/>
                    </w:rPr>
                    <w:t>半導</w:t>
                  </w:r>
                  <w:proofErr w:type="gramStart"/>
                  <w:r w:rsidRPr="00C67706">
                    <w:rPr>
                      <w:rFonts w:ascii="Arial" w:eastAsia="標楷體" w:hAnsi="標楷體" w:cs="Arial"/>
                      <w:sz w:val="28"/>
                      <w:szCs w:val="28"/>
                    </w:rPr>
                    <w:t>体</w:t>
                  </w:r>
                  <w:proofErr w:type="gramEnd"/>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邏輯元件有邏輯</w:t>
                  </w:r>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扭轉乾坤學問大</w:t>
                  </w:r>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家用電器串、並聯大進擊</w:t>
                  </w:r>
                </w:p>
                <w:p w:rsidR="000E2324" w:rsidRPr="00DE21E3" w:rsidRDefault="000E2324" w:rsidP="000E2324">
                  <w:pPr>
                    <w:spacing w:line="0" w:lineRule="atLeast"/>
                    <w:ind w:left="360"/>
                    <w:rPr>
                      <w:rFonts w:ascii="新細明體" w:hAnsi="新細明體"/>
                    </w:rPr>
                  </w:pPr>
                </w:p>
                <w:p w:rsidR="000E2324" w:rsidRDefault="000E2324" w:rsidP="000E2324"/>
              </w:txbxContent>
            </v:textbox>
          </v:shape>
        </w:pict>
      </w:r>
    </w:p>
    <w:p w:rsidR="000E2324"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0E2324" w:rsidP="000E2324">
      <w:pPr>
        <w:rPr>
          <w:rFonts w:ascii="新細明體" w:hAnsi="新細明體"/>
          <w:sz w:val="26"/>
          <w:szCs w:val="26"/>
        </w:rPr>
      </w:pPr>
    </w:p>
    <w:p w:rsidR="000E2324" w:rsidRPr="00C67706" w:rsidRDefault="009E02C6" w:rsidP="000E2324">
      <w:pPr>
        <w:tabs>
          <w:tab w:val="left" w:pos="2785"/>
        </w:tabs>
        <w:rPr>
          <w:rFonts w:ascii="新細明體" w:hAnsi="新細明體"/>
          <w:sz w:val="26"/>
          <w:szCs w:val="26"/>
        </w:rPr>
      </w:pPr>
      <w:r>
        <w:rPr>
          <w:rFonts w:ascii="新細明體" w:hAnsi="新細明體" w:hint="eastAsia"/>
          <w:b/>
          <w:noProof/>
          <w:sz w:val="26"/>
          <w:szCs w:val="26"/>
        </w:rPr>
        <w:drawing>
          <wp:anchor distT="0" distB="0" distL="114300" distR="114300" simplePos="0" relativeHeight="251663360" behindDoc="0" locked="0" layoutInCell="1" allowOverlap="1">
            <wp:simplePos x="0" y="0"/>
            <wp:positionH relativeFrom="column">
              <wp:posOffset>584835</wp:posOffset>
            </wp:positionH>
            <wp:positionV relativeFrom="paragraph">
              <wp:posOffset>165735</wp:posOffset>
            </wp:positionV>
            <wp:extent cx="2124075" cy="1800225"/>
            <wp:effectExtent l="19050" t="0" r="9525" b="0"/>
            <wp:wrapNone/>
            <wp:docPr id="58" name="圖片 58" descr="喬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喬麥-4"/>
                    <pic:cNvPicPr>
                      <a:picLocks noChangeAspect="1" noChangeArrowheads="1"/>
                    </pic:cNvPicPr>
                  </pic:nvPicPr>
                  <pic:blipFill>
                    <a:blip r:embed="rId22" cstate="print"/>
                    <a:srcRect/>
                    <a:stretch>
                      <a:fillRect/>
                    </a:stretch>
                  </pic:blipFill>
                  <pic:spPr bwMode="auto">
                    <a:xfrm>
                      <a:off x="0" y="0"/>
                      <a:ext cx="2124075" cy="1800225"/>
                    </a:xfrm>
                    <a:prstGeom prst="rect">
                      <a:avLst/>
                    </a:prstGeom>
                    <a:noFill/>
                    <a:ln w="9525">
                      <a:noFill/>
                      <a:miter lim="800000"/>
                      <a:headEnd/>
                      <a:tailEnd/>
                    </a:ln>
                  </pic:spPr>
                </pic:pic>
              </a:graphicData>
            </a:graphic>
          </wp:anchor>
        </w:drawing>
      </w:r>
      <w:r w:rsidR="000E2324" w:rsidRPr="00C67706">
        <w:rPr>
          <w:rFonts w:ascii="新細明體" w:hAnsi="新細明體"/>
          <w:sz w:val="26"/>
          <w:szCs w:val="26"/>
        </w:rPr>
        <w:tab/>
      </w:r>
    </w:p>
    <w:p w:rsidR="000E2324" w:rsidRPr="00C67706" w:rsidRDefault="00CC39EF" w:rsidP="000E2324">
      <w:pPr>
        <w:rPr>
          <w:rFonts w:ascii="新細明體" w:hAnsi="新細明體"/>
          <w:sz w:val="26"/>
          <w:szCs w:val="26"/>
        </w:rPr>
      </w:pPr>
      <w:r>
        <w:rPr>
          <w:rFonts w:ascii="新細明體" w:hAnsi="新細明體"/>
          <w:noProof/>
          <w:sz w:val="26"/>
          <w:szCs w:val="26"/>
          <w:lang w:eastAsia="zh-CN"/>
        </w:rPr>
        <w:pict>
          <v:shape id="_x0000_s1078" type="#_x0000_t202" style="position:absolute;margin-left:248.3pt;margin-top:.05pt;width:310.9pt;height:172.45pt;z-index:251659264" filled="f" stroked="f">
            <v:textbox style="mso-next-textbox:#_x0000_s1078">
              <w:txbxContent>
                <w:p w:rsidR="000E2324" w:rsidRPr="009A0CB8" w:rsidRDefault="000E2324" w:rsidP="009A0CB8">
                  <w:pPr>
                    <w:ind w:leftChars="200" w:left="480" w:firstLineChars="50" w:firstLine="220"/>
                    <w:rPr>
                      <w:rFonts w:ascii="新細明體" w:hAnsi="新細明體"/>
                      <w:b/>
                      <w:sz w:val="44"/>
                      <w:szCs w:val="44"/>
                      <w:u w:val="single"/>
                    </w:rPr>
                  </w:pPr>
                  <w:r w:rsidRPr="009A0CB8">
                    <w:rPr>
                      <w:rFonts w:ascii="Arial" w:eastAsia="標楷體" w:hAnsi="標楷體" w:cs="Arial" w:hint="eastAsia"/>
                      <w:b/>
                      <w:sz w:val="44"/>
                      <w:szCs w:val="44"/>
                      <w:u w:val="single"/>
                    </w:rPr>
                    <w:t>伏特歐姆大對決</w:t>
                  </w:r>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伏特</w:t>
                  </w:r>
                  <w:r w:rsidRPr="00C67706">
                    <w:rPr>
                      <w:rFonts w:ascii="Arial" w:eastAsia="標楷體" w:hAnsi="標楷體" w:cs="Arial" w:hint="eastAsia"/>
                      <w:sz w:val="28"/>
                      <w:szCs w:val="28"/>
                    </w:rPr>
                    <w:t xml:space="preserve">VS </w:t>
                  </w:r>
                  <w:r w:rsidRPr="00C67706">
                    <w:rPr>
                      <w:rFonts w:ascii="Arial" w:eastAsia="標楷體" w:hAnsi="標楷體" w:cs="Arial" w:hint="eastAsia"/>
                      <w:sz w:val="28"/>
                      <w:szCs w:val="28"/>
                    </w:rPr>
                    <w:t>歐姆</w:t>
                  </w:r>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歐姆定律</w:t>
                  </w:r>
                  <w:proofErr w:type="gramStart"/>
                  <w:r w:rsidRPr="00C67706">
                    <w:rPr>
                      <w:rFonts w:ascii="Arial" w:eastAsia="標楷體" w:hAnsi="標楷體" w:cs="Arial" w:hint="eastAsia"/>
                      <w:sz w:val="28"/>
                      <w:szCs w:val="28"/>
                    </w:rPr>
                    <w:t>─</w:t>
                  </w:r>
                  <w:proofErr w:type="gramEnd"/>
                  <w:r w:rsidRPr="00C67706">
                    <w:rPr>
                      <w:rFonts w:ascii="Arial" w:eastAsia="標楷體" w:hAnsi="標楷體" w:cs="Arial"/>
                      <w:sz w:val="28"/>
                      <w:szCs w:val="28"/>
                    </w:rPr>
                    <w:t>電量的多寡</w:t>
                  </w:r>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紅燈停，綠燈行，</w:t>
                  </w:r>
                  <w:proofErr w:type="gramStart"/>
                  <w:r w:rsidRPr="00C67706">
                    <w:rPr>
                      <w:rFonts w:ascii="Arial" w:eastAsia="標楷體" w:hAnsi="標楷體" w:cs="Arial" w:hint="eastAsia"/>
                      <w:sz w:val="28"/>
                      <w:szCs w:val="28"/>
                    </w:rPr>
                    <w:t>黃燈要走</w:t>
                  </w:r>
                  <w:proofErr w:type="gramEnd"/>
                  <w:r w:rsidRPr="00C67706">
                    <w:rPr>
                      <w:rFonts w:ascii="Arial" w:eastAsia="標楷體" w:hAnsi="標楷體" w:cs="Arial" w:hint="eastAsia"/>
                      <w:sz w:val="28"/>
                      <w:szCs w:val="28"/>
                    </w:rPr>
                    <w:t>還是停</w:t>
                  </w:r>
                </w:p>
                <w:p w:rsidR="000E2324" w:rsidRPr="00C67706" w:rsidRDefault="000E2324" w:rsidP="000E2324">
                  <w:pPr>
                    <w:numPr>
                      <w:ilvl w:val="0"/>
                      <w:numId w:val="3"/>
                    </w:numPr>
                    <w:spacing w:line="0" w:lineRule="atLeast"/>
                    <w:ind w:left="357" w:firstLine="183"/>
                    <w:rPr>
                      <w:rFonts w:ascii="新細明體" w:hAnsi="新細明體"/>
                      <w:sz w:val="28"/>
                      <w:szCs w:val="28"/>
                    </w:rPr>
                  </w:pPr>
                  <w:r w:rsidRPr="00C67706">
                    <w:rPr>
                      <w:rFonts w:ascii="Arial" w:eastAsia="標楷體" w:hAnsi="標楷體" w:cs="Arial" w:hint="eastAsia"/>
                      <w:sz w:val="28"/>
                      <w:szCs w:val="28"/>
                    </w:rPr>
                    <w:t>不可能的任務</w:t>
                  </w:r>
                </w:p>
                <w:p w:rsidR="000E2324" w:rsidRPr="00DE21E3" w:rsidRDefault="000E2324" w:rsidP="000E2324">
                  <w:pPr>
                    <w:spacing w:line="0" w:lineRule="atLeast"/>
                    <w:ind w:left="360"/>
                    <w:rPr>
                      <w:rFonts w:ascii="新細明體" w:hAnsi="新細明體"/>
                    </w:rPr>
                  </w:pPr>
                </w:p>
              </w:txbxContent>
            </v:textbox>
          </v:shape>
        </w:pict>
      </w:r>
    </w:p>
    <w:p w:rsidR="0003380F" w:rsidRPr="007F64F6" w:rsidRDefault="009E02C6" w:rsidP="000E2324">
      <w:pPr>
        <w:tabs>
          <w:tab w:val="left" w:pos="4665"/>
        </w:tabs>
        <w:ind w:leftChars="46" w:left="110" w:rightChars="44" w:right="106"/>
      </w:pPr>
      <w:r>
        <w:rPr>
          <w:rFonts w:ascii="新細明體" w:hAnsi="新細明體"/>
          <w:noProof/>
          <w:sz w:val="26"/>
          <w:szCs w:val="26"/>
        </w:rPr>
        <w:drawing>
          <wp:anchor distT="0" distB="0" distL="114300" distR="114300" simplePos="0" relativeHeight="251666432" behindDoc="0" locked="0" layoutInCell="1" allowOverlap="1">
            <wp:simplePos x="0" y="0"/>
            <wp:positionH relativeFrom="column">
              <wp:posOffset>2428240</wp:posOffset>
            </wp:positionH>
            <wp:positionV relativeFrom="paragraph">
              <wp:posOffset>575310</wp:posOffset>
            </wp:positionV>
            <wp:extent cx="1245235" cy="1245235"/>
            <wp:effectExtent l="19050" t="0" r="0" b="0"/>
            <wp:wrapNone/>
            <wp:docPr id="61" name="圖片 12" descr="C:\Documents and Settings\ChiAlex\My Documents\My Pictures\Microsoft 多媒體藝廊\j0431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C:\Documents and Settings\ChiAlex\My Documents\My Pictures\Microsoft 多媒體藝廊\j0431496.png"/>
                    <pic:cNvPicPr>
                      <a:picLocks noChangeAspect="1" noChangeArrowheads="1"/>
                    </pic:cNvPicPr>
                  </pic:nvPicPr>
                  <pic:blipFill>
                    <a:blip r:embed="rId23" cstate="print"/>
                    <a:srcRect/>
                    <a:stretch>
                      <a:fillRect/>
                    </a:stretch>
                  </pic:blipFill>
                  <pic:spPr bwMode="auto">
                    <a:xfrm>
                      <a:off x="0" y="0"/>
                      <a:ext cx="1245235" cy="1245235"/>
                    </a:xfrm>
                    <a:prstGeom prst="rect">
                      <a:avLst/>
                    </a:prstGeom>
                    <a:noFill/>
                    <a:ln w="9525">
                      <a:noFill/>
                      <a:miter lim="800000"/>
                      <a:headEnd/>
                      <a:tailEnd/>
                    </a:ln>
                  </pic:spPr>
                </pic:pic>
              </a:graphicData>
            </a:graphic>
          </wp:anchor>
        </w:drawing>
      </w:r>
      <w:r w:rsidR="000E2324" w:rsidRPr="00C67706">
        <w:rPr>
          <w:rFonts w:ascii="新細明體" w:hAnsi="新細明體"/>
          <w:sz w:val="26"/>
          <w:szCs w:val="26"/>
        </w:rPr>
        <w:tab/>
      </w:r>
    </w:p>
    <w:sectPr w:rsidR="0003380F" w:rsidRPr="007F64F6" w:rsidSect="00D21143">
      <w:pgSz w:w="11906" w:h="16838" w:code="9"/>
      <w:pgMar w:top="1079" w:right="680" w:bottom="680" w:left="680" w:header="851" w:footer="992" w:gutter="0"/>
      <w:pgBorders w:offsetFrom="page">
        <w:top w:val="chainLink" w:sz="10" w:space="24" w:color="D99594"/>
        <w:left w:val="chainLink" w:sz="10" w:space="24" w:color="D99594"/>
        <w:bottom w:val="chainLink" w:sz="10" w:space="24" w:color="D99594"/>
        <w:right w:val="chainLink" w:sz="10" w:space="24" w:color="D99594"/>
      </w:pgBorders>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EB8" w:rsidRDefault="000D2EB8" w:rsidP="00B47301">
      <w:r>
        <w:separator/>
      </w:r>
    </w:p>
  </w:endnote>
  <w:endnote w:type="continuationSeparator" w:id="0">
    <w:p w:rsidR="000D2EB8" w:rsidRDefault="000D2EB8" w:rsidP="00B47301">
      <w:r>
        <w:continuationSeparator/>
      </w:r>
    </w:p>
  </w:endnote>
</w:endnotes>
</file>

<file path=word/fontTable.xml><?xml version="1.0" encoding="utf-8"?>
<w:fonts xmlns:r="http://schemas.openxmlformats.org/officeDocument/2006/relationships" xmlns:w="http://schemas.openxmlformats.org/wordprocessingml/2006/main">
  <w:font w:name="華康少女文字W6">
    <w:panose1 w:val="02010609000101010101"/>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華康POP1體W5">
    <w:panose1 w:val="040B0509000000000000"/>
    <w:charset w:val="88"/>
    <w:family w:val="decorative"/>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EB8" w:rsidRDefault="000D2EB8" w:rsidP="00B47301">
      <w:r>
        <w:separator/>
      </w:r>
    </w:p>
  </w:footnote>
  <w:footnote w:type="continuationSeparator" w:id="0">
    <w:p w:rsidR="000D2EB8" w:rsidRDefault="000D2EB8" w:rsidP="00B473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2.5pt;height:22.5pt" o:bullet="t">
        <v:imagedata r:id="rId1" o:title="imagesCAOCN0V2"/>
      </v:shape>
    </w:pict>
  </w:numPicBullet>
  <w:abstractNum w:abstractNumId="0">
    <w:nsid w:val="02CC0A78"/>
    <w:multiLevelType w:val="multilevel"/>
    <w:tmpl w:val="EBA81C4E"/>
    <w:lvl w:ilvl="0">
      <w:start w:val="1"/>
      <w:numFmt w:val="bullet"/>
      <w:lvlText w:val="★"/>
      <w:lvlJc w:val="left"/>
      <w:pPr>
        <w:tabs>
          <w:tab w:val="num" w:pos="960"/>
        </w:tabs>
        <w:ind w:left="960" w:hanging="420"/>
      </w:pPr>
      <w:rPr>
        <w:rFonts w:ascii="華康少女文字W6" w:eastAsia="華康少女文字W6" w:hAnsi="Wingdings" w:hint="eastAsia"/>
      </w:rPr>
    </w:lvl>
    <w:lvl w:ilvl="1">
      <w:start w:val="1"/>
      <w:numFmt w:val="bullet"/>
      <w:lvlText w:val=""/>
      <w:lvlJc w:val="left"/>
      <w:pPr>
        <w:tabs>
          <w:tab w:val="num" w:pos="1500"/>
        </w:tabs>
        <w:ind w:left="1500" w:hanging="480"/>
      </w:pPr>
      <w:rPr>
        <w:rFonts w:ascii="Wingdings" w:hAnsi="Wingdings" w:hint="default"/>
      </w:rPr>
    </w:lvl>
    <w:lvl w:ilvl="2">
      <w:start w:val="1"/>
      <w:numFmt w:val="bullet"/>
      <w:lvlText w:val=""/>
      <w:lvlJc w:val="left"/>
      <w:pPr>
        <w:tabs>
          <w:tab w:val="num" w:pos="1980"/>
        </w:tabs>
        <w:ind w:left="1980" w:hanging="480"/>
      </w:pPr>
      <w:rPr>
        <w:rFonts w:ascii="Wingdings" w:hAnsi="Wingdings" w:hint="default"/>
      </w:rPr>
    </w:lvl>
    <w:lvl w:ilvl="3">
      <w:start w:val="1"/>
      <w:numFmt w:val="bullet"/>
      <w:lvlText w:val=""/>
      <w:lvlJc w:val="left"/>
      <w:pPr>
        <w:tabs>
          <w:tab w:val="num" w:pos="2460"/>
        </w:tabs>
        <w:ind w:left="2460" w:hanging="480"/>
      </w:pPr>
      <w:rPr>
        <w:rFonts w:ascii="Wingdings" w:hAnsi="Wingdings" w:hint="default"/>
      </w:rPr>
    </w:lvl>
    <w:lvl w:ilvl="4">
      <w:start w:val="1"/>
      <w:numFmt w:val="bullet"/>
      <w:lvlText w:val=""/>
      <w:lvlJc w:val="left"/>
      <w:pPr>
        <w:tabs>
          <w:tab w:val="num" w:pos="2940"/>
        </w:tabs>
        <w:ind w:left="2940" w:hanging="480"/>
      </w:pPr>
      <w:rPr>
        <w:rFonts w:ascii="Wingdings" w:hAnsi="Wingdings" w:hint="default"/>
      </w:rPr>
    </w:lvl>
    <w:lvl w:ilvl="5">
      <w:start w:val="1"/>
      <w:numFmt w:val="bullet"/>
      <w:lvlText w:val=""/>
      <w:lvlJc w:val="left"/>
      <w:pPr>
        <w:tabs>
          <w:tab w:val="num" w:pos="3420"/>
        </w:tabs>
        <w:ind w:left="3420" w:hanging="480"/>
      </w:pPr>
      <w:rPr>
        <w:rFonts w:ascii="Wingdings" w:hAnsi="Wingdings" w:hint="default"/>
      </w:rPr>
    </w:lvl>
    <w:lvl w:ilvl="6">
      <w:start w:val="1"/>
      <w:numFmt w:val="bullet"/>
      <w:lvlText w:val=""/>
      <w:lvlJc w:val="left"/>
      <w:pPr>
        <w:tabs>
          <w:tab w:val="num" w:pos="3900"/>
        </w:tabs>
        <w:ind w:left="3900" w:hanging="480"/>
      </w:pPr>
      <w:rPr>
        <w:rFonts w:ascii="Wingdings" w:hAnsi="Wingdings" w:hint="default"/>
      </w:rPr>
    </w:lvl>
    <w:lvl w:ilvl="7">
      <w:start w:val="1"/>
      <w:numFmt w:val="bullet"/>
      <w:lvlText w:val=""/>
      <w:lvlJc w:val="left"/>
      <w:pPr>
        <w:tabs>
          <w:tab w:val="num" w:pos="4380"/>
        </w:tabs>
        <w:ind w:left="4380" w:hanging="480"/>
      </w:pPr>
      <w:rPr>
        <w:rFonts w:ascii="Wingdings" w:hAnsi="Wingdings" w:hint="default"/>
      </w:rPr>
    </w:lvl>
    <w:lvl w:ilvl="8">
      <w:start w:val="1"/>
      <w:numFmt w:val="bullet"/>
      <w:lvlText w:val=""/>
      <w:lvlJc w:val="left"/>
      <w:pPr>
        <w:tabs>
          <w:tab w:val="num" w:pos="4860"/>
        </w:tabs>
        <w:ind w:left="4860" w:hanging="480"/>
      </w:pPr>
      <w:rPr>
        <w:rFonts w:ascii="Wingdings" w:hAnsi="Wingdings" w:hint="default"/>
      </w:rPr>
    </w:lvl>
  </w:abstractNum>
  <w:abstractNum w:abstractNumId="1">
    <w:nsid w:val="0C15352D"/>
    <w:multiLevelType w:val="hybridMultilevel"/>
    <w:tmpl w:val="9AEA9352"/>
    <w:lvl w:ilvl="0" w:tplc="41D87E32">
      <w:start w:val="1"/>
      <w:numFmt w:val="taiwaneseCountingThousand"/>
      <w:lvlText w:val="%1、"/>
      <w:lvlJc w:val="left"/>
      <w:pPr>
        <w:tabs>
          <w:tab w:val="num" w:pos="480"/>
        </w:tabs>
        <w:ind w:left="480" w:hanging="480"/>
      </w:pPr>
      <w:rPr>
        <w:rFonts w:ascii="標楷體" w:eastAsia="標楷體" w:hAnsi="標楷體"/>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ED03668"/>
    <w:multiLevelType w:val="hybridMultilevel"/>
    <w:tmpl w:val="05E68DD4"/>
    <w:lvl w:ilvl="0" w:tplc="A2482080">
      <w:start w:val="1"/>
      <w:numFmt w:val="bullet"/>
      <w:lvlText w:val="★"/>
      <w:lvlJc w:val="left"/>
      <w:pPr>
        <w:tabs>
          <w:tab w:val="num" w:pos="960"/>
        </w:tabs>
        <w:ind w:left="960" w:hanging="420"/>
      </w:pPr>
      <w:rPr>
        <w:rFonts w:ascii="華康少女文字W6" w:eastAsia="華康少女文字W6" w:hAnsi="Wingdings" w:hint="eastAsia"/>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3">
    <w:nsid w:val="26990030"/>
    <w:multiLevelType w:val="multilevel"/>
    <w:tmpl w:val="05E68DD4"/>
    <w:lvl w:ilvl="0">
      <w:start w:val="1"/>
      <w:numFmt w:val="bullet"/>
      <w:lvlText w:val="★"/>
      <w:lvlJc w:val="left"/>
      <w:pPr>
        <w:tabs>
          <w:tab w:val="num" w:pos="960"/>
        </w:tabs>
        <w:ind w:left="960" w:hanging="420"/>
      </w:pPr>
      <w:rPr>
        <w:rFonts w:ascii="華康少女文字W6" w:eastAsia="華康少女文字W6" w:hAnsi="Wingdings" w:hint="eastAsia"/>
      </w:rPr>
    </w:lvl>
    <w:lvl w:ilvl="1">
      <w:start w:val="1"/>
      <w:numFmt w:val="bullet"/>
      <w:lvlText w:val=""/>
      <w:lvlJc w:val="left"/>
      <w:pPr>
        <w:tabs>
          <w:tab w:val="num" w:pos="1500"/>
        </w:tabs>
        <w:ind w:left="1500" w:hanging="480"/>
      </w:pPr>
      <w:rPr>
        <w:rFonts w:ascii="Wingdings" w:hAnsi="Wingdings" w:hint="default"/>
      </w:rPr>
    </w:lvl>
    <w:lvl w:ilvl="2">
      <w:start w:val="1"/>
      <w:numFmt w:val="bullet"/>
      <w:lvlText w:val=""/>
      <w:lvlJc w:val="left"/>
      <w:pPr>
        <w:tabs>
          <w:tab w:val="num" w:pos="1980"/>
        </w:tabs>
        <w:ind w:left="1980" w:hanging="480"/>
      </w:pPr>
      <w:rPr>
        <w:rFonts w:ascii="Wingdings" w:hAnsi="Wingdings" w:hint="default"/>
      </w:rPr>
    </w:lvl>
    <w:lvl w:ilvl="3">
      <w:start w:val="1"/>
      <w:numFmt w:val="bullet"/>
      <w:lvlText w:val=""/>
      <w:lvlJc w:val="left"/>
      <w:pPr>
        <w:tabs>
          <w:tab w:val="num" w:pos="2460"/>
        </w:tabs>
        <w:ind w:left="2460" w:hanging="480"/>
      </w:pPr>
      <w:rPr>
        <w:rFonts w:ascii="Wingdings" w:hAnsi="Wingdings" w:hint="default"/>
      </w:rPr>
    </w:lvl>
    <w:lvl w:ilvl="4">
      <w:start w:val="1"/>
      <w:numFmt w:val="bullet"/>
      <w:lvlText w:val=""/>
      <w:lvlJc w:val="left"/>
      <w:pPr>
        <w:tabs>
          <w:tab w:val="num" w:pos="2940"/>
        </w:tabs>
        <w:ind w:left="2940" w:hanging="480"/>
      </w:pPr>
      <w:rPr>
        <w:rFonts w:ascii="Wingdings" w:hAnsi="Wingdings" w:hint="default"/>
      </w:rPr>
    </w:lvl>
    <w:lvl w:ilvl="5">
      <w:start w:val="1"/>
      <w:numFmt w:val="bullet"/>
      <w:lvlText w:val=""/>
      <w:lvlJc w:val="left"/>
      <w:pPr>
        <w:tabs>
          <w:tab w:val="num" w:pos="3420"/>
        </w:tabs>
        <w:ind w:left="3420" w:hanging="480"/>
      </w:pPr>
      <w:rPr>
        <w:rFonts w:ascii="Wingdings" w:hAnsi="Wingdings" w:hint="default"/>
      </w:rPr>
    </w:lvl>
    <w:lvl w:ilvl="6">
      <w:start w:val="1"/>
      <w:numFmt w:val="bullet"/>
      <w:lvlText w:val=""/>
      <w:lvlJc w:val="left"/>
      <w:pPr>
        <w:tabs>
          <w:tab w:val="num" w:pos="3900"/>
        </w:tabs>
        <w:ind w:left="3900" w:hanging="480"/>
      </w:pPr>
      <w:rPr>
        <w:rFonts w:ascii="Wingdings" w:hAnsi="Wingdings" w:hint="default"/>
      </w:rPr>
    </w:lvl>
    <w:lvl w:ilvl="7">
      <w:start w:val="1"/>
      <w:numFmt w:val="bullet"/>
      <w:lvlText w:val=""/>
      <w:lvlJc w:val="left"/>
      <w:pPr>
        <w:tabs>
          <w:tab w:val="num" w:pos="4380"/>
        </w:tabs>
        <w:ind w:left="4380" w:hanging="480"/>
      </w:pPr>
      <w:rPr>
        <w:rFonts w:ascii="Wingdings" w:hAnsi="Wingdings" w:hint="default"/>
      </w:rPr>
    </w:lvl>
    <w:lvl w:ilvl="8">
      <w:start w:val="1"/>
      <w:numFmt w:val="bullet"/>
      <w:lvlText w:val=""/>
      <w:lvlJc w:val="left"/>
      <w:pPr>
        <w:tabs>
          <w:tab w:val="num" w:pos="4860"/>
        </w:tabs>
        <w:ind w:left="4860" w:hanging="480"/>
      </w:pPr>
      <w:rPr>
        <w:rFonts w:ascii="Wingdings" w:hAnsi="Wingdings" w:hint="default"/>
      </w:rPr>
    </w:lvl>
  </w:abstractNum>
  <w:abstractNum w:abstractNumId="4">
    <w:nsid w:val="296552DF"/>
    <w:multiLevelType w:val="hybridMultilevel"/>
    <w:tmpl w:val="EBA81C4E"/>
    <w:lvl w:ilvl="0" w:tplc="A2482080">
      <w:start w:val="1"/>
      <w:numFmt w:val="bullet"/>
      <w:lvlText w:val="★"/>
      <w:lvlJc w:val="left"/>
      <w:pPr>
        <w:tabs>
          <w:tab w:val="num" w:pos="960"/>
        </w:tabs>
        <w:ind w:left="960" w:hanging="420"/>
      </w:pPr>
      <w:rPr>
        <w:rFonts w:ascii="華康少女文字W6" w:eastAsia="華康少女文字W6" w:hAnsi="Wingdings" w:hint="eastAsia"/>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5">
    <w:nsid w:val="45854F90"/>
    <w:multiLevelType w:val="hybridMultilevel"/>
    <w:tmpl w:val="54546EEC"/>
    <w:lvl w:ilvl="0" w:tplc="B9BA9CB8">
      <w:start w:val="1"/>
      <w:numFmt w:val="bullet"/>
      <w:lvlText w:val=""/>
      <w:lvlPicBulletId w:val="0"/>
      <w:lvlJc w:val="left"/>
      <w:pPr>
        <w:tabs>
          <w:tab w:val="num" w:pos="960"/>
        </w:tabs>
        <w:ind w:left="960" w:hanging="420"/>
      </w:pPr>
      <w:rPr>
        <w:rFonts w:ascii="Symbol" w:eastAsia="華康少女文字W6" w:hAnsi="Symbol" w:hint="default"/>
        <w:color w:val="auto"/>
        <w:sz w:val="48"/>
        <w:szCs w:val="48"/>
      </w:rPr>
    </w:lvl>
    <w:lvl w:ilvl="1" w:tplc="04090003" w:tentative="1">
      <w:start w:val="1"/>
      <w:numFmt w:val="bullet"/>
      <w:lvlText w:val=""/>
      <w:lvlJc w:val="left"/>
      <w:pPr>
        <w:tabs>
          <w:tab w:val="num" w:pos="2040"/>
        </w:tabs>
        <w:ind w:left="2040" w:hanging="480"/>
      </w:pPr>
      <w:rPr>
        <w:rFonts w:ascii="Wingdings" w:hAnsi="Wingdings" w:hint="default"/>
      </w:rPr>
    </w:lvl>
    <w:lvl w:ilvl="2" w:tplc="04090005" w:tentative="1">
      <w:start w:val="1"/>
      <w:numFmt w:val="bullet"/>
      <w:lvlText w:val=""/>
      <w:lvlJc w:val="left"/>
      <w:pPr>
        <w:tabs>
          <w:tab w:val="num" w:pos="2520"/>
        </w:tabs>
        <w:ind w:left="2520" w:hanging="480"/>
      </w:pPr>
      <w:rPr>
        <w:rFonts w:ascii="Wingdings" w:hAnsi="Wingdings" w:hint="default"/>
      </w:rPr>
    </w:lvl>
    <w:lvl w:ilvl="3" w:tplc="04090001" w:tentative="1">
      <w:start w:val="1"/>
      <w:numFmt w:val="bullet"/>
      <w:lvlText w:val=""/>
      <w:lvlJc w:val="left"/>
      <w:pPr>
        <w:tabs>
          <w:tab w:val="num" w:pos="3000"/>
        </w:tabs>
        <w:ind w:left="3000" w:hanging="480"/>
      </w:pPr>
      <w:rPr>
        <w:rFonts w:ascii="Wingdings" w:hAnsi="Wingdings" w:hint="default"/>
      </w:rPr>
    </w:lvl>
    <w:lvl w:ilvl="4" w:tplc="04090003" w:tentative="1">
      <w:start w:val="1"/>
      <w:numFmt w:val="bullet"/>
      <w:lvlText w:val=""/>
      <w:lvlJc w:val="left"/>
      <w:pPr>
        <w:tabs>
          <w:tab w:val="num" w:pos="3480"/>
        </w:tabs>
        <w:ind w:left="3480" w:hanging="480"/>
      </w:pPr>
      <w:rPr>
        <w:rFonts w:ascii="Wingdings" w:hAnsi="Wingdings" w:hint="default"/>
      </w:rPr>
    </w:lvl>
    <w:lvl w:ilvl="5" w:tplc="04090005" w:tentative="1">
      <w:start w:val="1"/>
      <w:numFmt w:val="bullet"/>
      <w:lvlText w:val=""/>
      <w:lvlJc w:val="left"/>
      <w:pPr>
        <w:tabs>
          <w:tab w:val="num" w:pos="3960"/>
        </w:tabs>
        <w:ind w:left="3960" w:hanging="480"/>
      </w:pPr>
      <w:rPr>
        <w:rFonts w:ascii="Wingdings" w:hAnsi="Wingdings" w:hint="default"/>
      </w:rPr>
    </w:lvl>
    <w:lvl w:ilvl="6" w:tplc="04090001" w:tentative="1">
      <w:start w:val="1"/>
      <w:numFmt w:val="bullet"/>
      <w:lvlText w:val=""/>
      <w:lvlJc w:val="left"/>
      <w:pPr>
        <w:tabs>
          <w:tab w:val="num" w:pos="4440"/>
        </w:tabs>
        <w:ind w:left="4440" w:hanging="480"/>
      </w:pPr>
      <w:rPr>
        <w:rFonts w:ascii="Wingdings" w:hAnsi="Wingdings" w:hint="default"/>
      </w:rPr>
    </w:lvl>
    <w:lvl w:ilvl="7" w:tplc="04090003" w:tentative="1">
      <w:start w:val="1"/>
      <w:numFmt w:val="bullet"/>
      <w:lvlText w:val=""/>
      <w:lvlJc w:val="left"/>
      <w:pPr>
        <w:tabs>
          <w:tab w:val="num" w:pos="4920"/>
        </w:tabs>
        <w:ind w:left="4920" w:hanging="480"/>
      </w:pPr>
      <w:rPr>
        <w:rFonts w:ascii="Wingdings" w:hAnsi="Wingdings" w:hint="default"/>
      </w:rPr>
    </w:lvl>
    <w:lvl w:ilvl="8" w:tplc="04090005" w:tentative="1">
      <w:start w:val="1"/>
      <w:numFmt w:val="bullet"/>
      <w:lvlText w:val=""/>
      <w:lvlJc w:val="left"/>
      <w:pPr>
        <w:tabs>
          <w:tab w:val="num" w:pos="5400"/>
        </w:tabs>
        <w:ind w:left="5400" w:hanging="480"/>
      </w:pPr>
      <w:rPr>
        <w:rFonts w:ascii="Wingdings" w:hAnsi="Wingdings" w:hint="default"/>
      </w:rPr>
    </w:lvl>
  </w:abstractNum>
  <w:abstractNum w:abstractNumId="6">
    <w:nsid w:val="4AAC7590"/>
    <w:multiLevelType w:val="hybridMultilevel"/>
    <w:tmpl w:val="7B0ACEA6"/>
    <w:lvl w:ilvl="0" w:tplc="8CF88A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ADC6D07"/>
    <w:multiLevelType w:val="hybridMultilevel"/>
    <w:tmpl w:val="B7D62830"/>
    <w:lvl w:ilvl="0" w:tplc="B77223D2">
      <w:start w:val="1"/>
      <w:numFmt w:val="bullet"/>
      <w:lvlText w:val="★"/>
      <w:lvlJc w:val="left"/>
      <w:pPr>
        <w:tabs>
          <w:tab w:val="num" w:pos="360"/>
        </w:tabs>
        <w:ind w:left="360" w:hanging="360"/>
      </w:pPr>
      <w:rPr>
        <w:rFonts w:ascii="新細明體" w:eastAsia="新細明體" w:hAnsi="新細明體"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2"/>
  </w:num>
  <w:num w:numId="7">
    <w:abstractNumId w:val="3"/>
  </w:num>
  <w:num w:numId="8">
    <w:abstractNumId w:val="4"/>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4098">
      <o:colormru v:ext="edit" colors="#ffc000"/>
      <o:colormenu v:ext="edit" strokecolor="gree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7740"/>
    <w:rsid w:val="00025D3F"/>
    <w:rsid w:val="00033288"/>
    <w:rsid w:val="0003380F"/>
    <w:rsid w:val="00040403"/>
    <w:rsid w:val="0009201A"/>
    <w:rsid w:val="000B1B25"/>
    <w:rsid w:val="000D2EB8"/>
    <w:rsid w:val="000E2324"/>
    <w:rsid w:val="000E2CA0"/>
    <w:rsid w:val="0016230A"/>
    <w:rsid w:val="00166A27"/>
    <w:rsid w:val="00170BFE"/>
    <w:rsid w:val="00180ED6"/>
    <w:rsid w:val="001B14B3"/>
    <w:rsid w:val="001B376E"/>
    <w:rsid w:val="001C1BFD"/>
    <w:rsid w:val="001D47AE"/>
    <w:rsid w:val="001E1744"/>
    <w:rsid w:val="00226B0B"/>
    <w:rsid w:val="002502F6"/>
    <w:rsid w:val="00257A4E"/>
    <w:rsid w:val="002B40A5"/>
    <w:rsid w:val="002B6F45"/>
    <w:rsid w:val="003120A1"/>
    <w:rsid w:val="00315FDB"/>
    <w:rsid w:val="003C0B09"/>
    <w:rsid w:val="003C407F"/>
    <w:rsid w:val="003C73E6"/>
    <w:rsid w:val="003F02CE"/>
    <w:rsid w:val="00401FF5"/>
    <w:rsid w:val="004154A9"/>
    <w:rsid w:val="004279CC"/>
    <w:rsid w:val="004507F7"/>
    <w:rsid w:val="004735C1"/>
    <w:rsid w:val="004738CB"/>
    <w:rsid w:val="00474D66"/>
    <w:rsid w:val="004771F5"/>
    <w:rsid w:val="004777E5"/>
    <w:rsid w:val="004B4879"/>
    <w:rsid w:val="00503D04"/>
    <w:rsid w:val="00505503"/>
    <w:rsid w:val="0051619B"/>
    <w:rsid w:val="0052219C"/>
    <w:rsid w:val="00584ED7"/>
    <w:rsid w:val="00595114"/>
    <w:rsid w:val="005C30EB"/>
    <w:rsid w:val="005E6055"/>
    <w:rsid w:val="005F681D"/>
    <w:rsid w:val="00624A2A"/>
    <w:rsid w:val="00636882"/>
    <w:rsid w:val="006B3449"/>
    <w:rsid w:val="006C3C61"/>
    <w:rsid w:val="006D205C"/>
    <w:rsid w:val="007149AD"/>
    <w:rsid w:val="00726188"/>
    <w:rsid w:val="00783E86"/>
    <w:rsid w:val="00787446"/>
    <w:rsid w:val="007B7512"/>
    <w:rsid w:val="007D67AD"/>
    <w:rsid w:val="007D7F8F"/>
    <w:rsid w:val="007F64F6"/>
    <w:rsid w:val="0081591F"/>
    <w:rsid w:val="008641AF"/>
    <w:rsid w:val="00875F1B"/>
    <w:rsid w:val="00892AA1"/>
    <w:rsid w:val="008A1230"/>
    <w:rsid w:val="008B2448"/>
    <w:rsid w:val="008C3EBF"/>
    <w:rsid w:val="008D396A"/>
    <w:rsid w:val="009023E4"/>
    <w:rsid w:val="00906E07"/>
    <w:rsid w:val="00910A59"/>
    <w:rsid w:val="0092315F"/>
    <w:rsid w:val="0093731E"/>
    <w:rsid w:val="0095416C"/>
    <w:rsid w:val="0096352E"/>
    <w:rsid w:val="00970A6D"/>
    <w:rsid w:val="00976052"/>
    <w:rsid w:val="00981161"/>
    <w:rsid w:val="00993AF7"/>
    <w:rsid w:val="009A02F6"/>
    <w:rsid w:val="009A0CB8"/>
    <w:rsid w:val="009C675C"/>
    <w:rsid w:val="009D0CD9"/>
    <w:rsid w:val="009E02C6"/>
    <w:rsid w:val="00A00344"/>
    <w:rsid w:val="00A05A45"/>
    <w:rsid w:val="00A21999"/>
    <w:rsid w:val="00A2467B"/>
    <w:rsid w:val="00A3466B"/>
    <w:rsid w:val="00A40355"/>
    <w:rsid w:val="00A91002"/>
    <w:rsid w:val="00AA1D92"/>
    <w:rsid w:val="00AA224C"/>
    <w:rsid w:val="00AA4192"/>
    <w:rsid w:val="00AC5F88"/>
    <w:rsid w:val="00AC7740"/>
    <w:rsid w:val="00AD39D4"/>
    <w:rsid w:val="00AE11BA"/>
    <w:rsid w:val="00AF191F"/>
    <w:rsid w:val="00B05B95"/>
    <w:rsid w:val="00B21417"/>
    <w:rsid w:val="00B22619"/>
    <w:rsid w:val="00B405AB"/>
    <w:rsid w:val="00B47301"/>
    <w:rsid w:val="00B5429D"/>
    <w:rsid w:val="00B608BB"/>
    <w:rsid w:val="00B76CDA"/>
    <w:rsid w:val="00B86F1E"/>
    <w:rsid w:val="00B93A2D"/>
    <w:rsid w:val="00B95ADD"/>
    <w:rsid w:val="00BE0920"/>
    <w:rsid w:val="00BE5110"/>
    <w:rsid w:val="00BF18C3"/>
    <w:rsid w:val="00C118EE"/>
    <w:rsid w:val="00C2594C"/>
    <w:rsid w:val="00C34DCD"/>
    <w:rsid w:val="00C42C8D"/>
    <w:rsid w:val="00C46996"/>
    <w:rsid w:val="00C522DD"/>
    <w:rsid w:val="00C70C95"/>
    <w:rsid w:val="00C97379"/>
    <w:rsid w:val="00CB4304"/>
    <w:rsid w:val="00CC39EF"/>
    <w:rsid w:val="00CE3480"/>
    <w:rsid w:val="00CE70CC"/>
    <w:rsid w:val="00CF64F4"/>
    <w:rsid w:val="00D03FDD"/>
    <w:rsid w:val="00D21143"/>
    <w:rsid w:val="00D37598"/>
    <w:rsid w:val="00D6359F"/>
    <w:rsid w:val="00D63A32"/>
    <w:rsid w:val="00D73DFC"/>
    <w:rsid w:val="00D81C2A"/>
    <w:rsid w:val="00D86265"/>
    <w:rsid w:val="00DD115D"/>
    <w:rsid w:val="00DD647E"/>
    <w:rsid w:val="00E136CD"/>
    <w:rsid w:val="00E22F0D"/>
    <w:rsid w:val="00E46CD5"/>
    <w:rsid w:val="00E54B40"/>
    <w:rsid w:val="00E7130D"/>
    <w:rsid w:val="00E95CC0"/>
    <w:rsid w:val="00EA3233"/>
    <w:rsid w:val="00EA568A"/>
    <w:rsid w:val="00EB78A2"/>
    <w:rsid w:val="00EC4C88"/>
    <w:rsid w:val="00ED0FA4"/>
    <w:rsid w:val="00EF01CE"/>
    <w:rsid w:val="00F063B2"/>
    <w:rsid w:val="00F1217B"/>
    <w:rsid w:val="00F13A2B"/>
    <w:rsid w:val="00F2030F"/>
    <w:rsid w:val="00F32DCF"/>
    <w:rsid w:val="00F414D6"/>
    <w:rsid w:val="00F4428A"/>
    <w:rsid w:val="00F47938"/>
    <w:rsid w:val="00F5262B"/>
    <w:rsid w:val="00F65E69"/>
    <w:rsid w:val="00F82AEE"/>
    <w:rsid w:val="00FA4850"/>
    <w:rsid w:val="00FC273A"/>
    <w:rsid w:val="00FC30F5"/>
    <w:rsid w:val="00FC4EA9"/>
    <w:rsid w:val="00FD135A"/>
    <w:rsid w:val="00FD259A"/>
    <w:rsid w:val="00FD751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ffc000"/>
      <o:colormenu v:ext="edit" strokecolor="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78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3380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rsid w:val="0003380F"/>
    <w:pPr>
      <w:widowControl/>
      <w:spacing w:before="100" w:beforeAutospacing="1" w:after="100" w:afterAutospacing="1"/>
    </w:pPr>
    <w:rPr>
      <w:rFonts w:ascii="新細明體"/>
      <w:kern w:val="0"/>
    </w:rPr>
  </w:style>
  <w:style w:type="paragraph" w:styleId="a4">
    <w:name w:val="header"/>
    <w:basedOn w:val="a"/>
    <w:link w:val="a5"/>
    <w:rsid w:val="00B47301"/>
    <w:pPr>
      <w:tabs>
        <w:tab w:val="center" w:pos="4153"/>
        <w:tab w:val="right" w:pos="8306"/>
      </w:tabs>
      <w:snapToGrid w:val="0"/>
    </w:pPr>
    <w:rPr>
      <w:sz w:val="20"/>
      <w:szCs w:val="20"/>
    </w:rPr>
  </w:style>
  <w:style w:type="character" w:customStyle="1" w:styleId="a5">
    <w:name w:val="頁首 字元"/>
    <w:basedOn w:val="a0"/>
    <w:link w:val="a4"/>
    <w:rsid w:val="00B47301"/>
    <w:rPr>
      <w:kern w:val="2"/>
    </w:rPr>
  </w:style>
  <w:style w:type="paragraph" w:styleId="a6">
    <w:name w:val="footer"/>
    <w:basedOn w:val="a"/>
    <w:link w:val="a7"/>
    <w:rsid w:val="00B47301"/>
    <w:pPr>
      <w:tabs>
        <w:tab w:val="center" w:pos="4153"/>
        <w:tab w:val="right" w:pos="8306"/>
      </w:tabs>
      <w:snapToGrid w:val="0"/>
    </w:pPr>
    <w:rPr>
      <w:sz w:val="20"/>
      <w:szCs w:val="20"/>
    </w:rPr>
  </w:style>
  <w:style w:type="character" w:customStyle="1" w:styleId="a7">
    <w:name w:val="頁尾 字元"/>
    <w:basedOn w:val="a0"/>
    <w:link w:val="a6"/>
    <w:rsid w:val="00B47301"/>
    <w:rPr>
      <w:kern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371</Words>
  <Characters>2121</Characters>
  <Application>Microsoft Office Word</Application>
  <DocSecurity>0</DocSecurity>
  <Lines>17</Lines>
  <Paragraphs>4</Paragraphs>
  <ScaleCrop>false</ScaleCrop>
  <Company>Net School</Company>
  <LinksUpToDate>false</LinksUpToDate>
  <CharactersWithSpaces>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電子積木營</dc:title>
  <dc:creator>Hsu22</dc:creator>
  <cp:lastModifiedBy>user06</cp:lastModifiedBy>
  <cp:revision>13</cp:revision>
  <cp:lastPrinted>2010-04-26T13:42:00Z</cp:lastPrinted>
  <dcterms:created xsi:type="dcterms:W3CDTF">2016-10-12T10:46:00Z</dcterms:created>
  <dcterms:modified xsi:type="dcterms:W3CDTF">2016-11-25T04:27:00Z</dcterms:modified>
</cp:coreProperties>
</file>